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D858C" w14:textId="502BAF04" w:rsidR="000359CC" w:rsidRPr="0025117C" w:rsidRDefault="00107BBC" w:rsidP="00F744D4">
      <w:pPr>
        <w:jc w:val="center"/>
        <w:rPr>
          <w:sz w:val="24"/>
          <w:szCs w:val="24"/>
          <w:lang w:val="lt-LT"/>
        </w:rPr>
      </w:pPr>
      <w:r w:rsidRPr="0025117C">
        <w:rPr>
          <w:b/>
          <w:sz w:val="24"/>
          <w:szCs w:val="24"/>
          <w:lang w:val="lt-LT"/>
        </w:rPr>
        <w:t xml:space="preserve">DĖL </w:t>
      </w:r>
      <w:r w:rsidR="00CA5282">
        <w:rPr>
          <w:b/>
          <w:sz w:val="24"/>
          <w:szCs w:val="24"/>
          <w:lang w:val="lt-LT"/>
        </w:rPr>
        <w:t>ROKIŠKIO RAJONO SAVIVALDYBĖS TARYBOS 2019 M. BIR</w:t>
      </w:r>
      <w:r w:rsidR="007121AC">
        <w:rPr>
          <w:b/>
          <w:sz w:val="24"/>
          <w:szCs w:val="24"/>
          <w:lang w:val="lt-LT"/>
        </w:rPr>
        <w:t>ŽELIO 28 D. SPRENDIMO NR. TS-164</w:t>
      </w:r>
      <w:r w:rsidR="00CA5282">
        <w:rPr>
          <w:b/>
          <w:sz w:val="24"/>
          <w:szCs w:val="24"/>
          <w:lang w:val="lt-LT"/>
        </w:rPr>
        <w:t xml:space="preserve"> ,,</w:t>
      </w:r>
      <w:r w:rsidR="002A58B4">
        <w:rPr>
          <w:b/>
          <w:sz w:val="24"/>
          <w:szCs w:val="24"/>
          <w:lang w:val="lt-LT"/>
        </w:rPr>
        <w:t xml:space="preserve">DĖL </w:t>
      </w:r>
      <w:r w:rsidR="000359CC" w:rsidRPr="0025117C">
        <w:rPr>
          <w:b/>
          <w:sz w:val="24"/>
          <w:szCs w:val="24"/>
          <w:lang w:val="lt-LT"/>
        </w:rPr>
        <w:t>VIEŠOSIOS ĮS</w:t>
      </w:r>
      <w:r w:rsidR="00CA5282">
        <w:rPr>
          <w:b/>
          <w:sz w:val="24"/>
          <w:szCs w:val="24"/>
          <w:lang w:val="lt-LT"/>
        </w:rPr>
        <w:t xml:space="preserve">TAIGOS ROKIŠKIO </w:t>
      </w:r>
      <w:r w:rsidR="007121AC">
        <w:rPr>
          <w:b/>
          <w:sz w:val="24"/>
          <w:szCs w:val="24"/>
          <w:lang w:val="lt-LT"/>
        </w:rPr>
        <w:t>PSICHIKOS SVEIKATOS CENTRO</w:t>
      </w:r>
      <w:r w:rsidR="00CA5282">
        <w:rPr>
          <w:b/>
          <w:sz w:val="24"/>
          <w:szCs w:val="24"/>
          <w:lang w:val="lt-LT"/>
        </w:rPr>
        <w:t xml:space="preserve"> </w:t>
      </w:r>
      <w:r w:rsidR="000359CC" w:rsidRPr="0025117C">
        <w:rPr>
          <w:b/>
          <w:sz w:val="24"/>
          <w:szCs w:val="24"/>
          <w:lang w:val="lt-LT"/>
        </w:rPr>
        <w:t xml:space="preserve"> STEBĖTOJŲ TARYBOS </w:t>
      </w:r>
      <w:r w:rsidR="00CA5282">
        <w:rPr>
          <w:b/>
          <w:sz w:val="24"/>
          <w:szCs w:val="24"/>
          <w:lang w:val="lt-LT"/>
        </w:rPr>
        <w:t>PATVIRTINIMO‘‘ DALINIO PAKEITIMO</w:t>
      </w:r>
    </w:p>
    <w:p w14:paraId="207D858D" w14:textId="77777777" w:rsidR="000359CC" w:rsidRPr="0025117C" w:rsidRDefault="000359CC" w:rsidP="00F744D4">
      <w:pPr>
        <w:jc w:val="center"/>
        <w:rPr>
          <w:sz w:val="24"/>
          <w:szCs w:val="24"/>
          <w:lang w:val="lt-LT"/>
        </w:rPr>
      </w:pPr>
    </w:p>
    <w:p w14:paraId="207D858E" w14:textId="3F8C1BF4" w:rsidR="000359CC" w:rsidRPr="0025117C" w:rsidRDefault="000359CC" w:rsidP="00F744D4">
      <w:pPr>
        <w:jc w:val="center"/>
        <w:rPr>
          <w:sz w:val="24"/>
          <w:szCs w:val="24"/>
          <w:lang w:val="lt-LT"/>
        </w:rPr>
      </w:pPr>
      <w:r w:rsidRPr="0025117C">
        <w:rPr>
          <w:sz w:val="24"/>
          <w:szCs w:val="24"/>
          <w:lang w:val="lt-LT"/>
        </w:rPr>
        <w:t>20</w:t>
      </w:r>
      <w:r w:rsidR="001C72C2" w:rsidRPr="0025117C">
        <w:rPr>
          <w:sz w:val="24"/>
          <w:szCs w:val="24"/>
          <w:lang w:val="lt-LT"/>
        </w:rPr>
        <w:t>20</w:t>
      </w:r>
      <w:r w:rsidRPr="0025117C">
        <w:rPr>
          <w:sz w:val="24"/>
          <w:szCs w:val="24"/>
          <w:lang w:val="lt-LT"/>
        </w:rPr>
        <w:t xml:space="preserve"> m. </w:t>
      </w:r>
      <w:r w:rsidR="003B651A">
        <w:rPr>
          <w:sz w:val="24"/>
          <w:szCs w:val="24"/>
          <w:lang w:val="lt-LT"/>
        </w:rPr>
        <w:t>spalio 30</w:t>
      </w:r>
      <w:r w:rsidRPr="0025117C">
        <w:rPr>
          <w:sz w:val="24"/>
          <w:szCs w:val="24"/>
          <w:lang w:val="lt-LT"/>
        </w:rPr>
        <w:t xml:space="preserve"> d. Nr. TS-</w:t>
      </w:r>
    </w:p>
    <w:p w14:paraId="207D858F" w14:textId="77777777" w:rsidR="000359CC" w:rsidRPr="0025117C" w:rsidRDefault="000359CC" w:rsidP="00F744D4">
      <w:pPr>
        <w:jc w:val="center"/>
        <w:rPr>
          <w:sz w:val="24"/>
          <w:szCs w:val="24"/>
          <w:lang w:val="lt-LT"/>
        </w:rPr>
      </w:pPr>
      <w:r w:rsidRPr="0025117C">
        <w:rPr>
          <w:sz w:val="24"/>
          <w:szCs w:val="24"/>
          <w:lang w:val="lt-LT"/>
        </w:rPr>
        <w:t>Rokiškis</w:t>
      </w:r>
    </w:p>
    <w:p w14:paraId="207D8590" w14:textId="77777777" w:rsidR="000359CC" w:rsidRDefault="000359CC" w:rsidP="00F744D4">
      <w:pPr>
        <w:jc w:val="center"/>
        <w:rPr>
          <w:sz w:val="24"/>
          <w:szCs w:val="24"/>
          <w:lang w:val="lt-LT"/>
        </w:rPr>
      </w:pPr>
    </w:p>
    <w:p w14:paraId="0EDDA1BE" w14:textId="77777777" w:rsidR="00757447" w:rsidRPr="00372208" w:rsidRDefault="00757447" w:rsidP="00F744D4">
      <w:pPr>
        <w:jc w:val="center"/>
        <w:rPr>
          <w:sz w:val="24"/>
          <w:szCs w:val="24"/>
          <w:lang w:val="lt-LT"/>
        </w:rPr>
      </w:pPr>
    </w:p>
    <w:p w14:paraId="207D8591" w14:textId="3EBC2F92" w:rsidR="001C72C2" w:rsidRPr="00372208" w:rsidRDefault="000359CC" w:rsidP="00F744D4">
      <w:pPr>
        <w:jc w:val="both"/>
        <w:rPr>
          <w:sz w:val="24"/>
          <w:szCs w:val="24"/>
          <w:lang w:val="lt-LT"/>
        </w:rPr>
      </w:pPr>
      <w:r w:rsidRPr="00372208">
        <w:rPr>
          <w:sz w:val="24"/>
          <w:szCs w:val="24"/>
          <w:lang w:val="lt-LT"/>
        </w:rPr>
        <w:tab/>
        <w:t>Vadovaudamasi Liet</w:t>
      </w:r>
      <w:r w:rsidR="008B3C39">
        <w:rPr>
          <w:sz w:val="24"/>
          <w:szCs w:val="24"/>
          <w:lang w:val="lt-LT"/>
        </w:rPr>
        <w:t>uvos Respublikos vietos savivaldos įstatymo 16 straipsnio 2 dalies 21 punktu, 18 straipsnio</w:t>
      </w:r>
      <w:r w:rsidR="00B52226">
        <w:rPr>
          <w:sz w:val="24"/>
          <w:szCs w:val="24"/>
          <w:lang w:val="lt-LT"/>
        </w:rPr>
        <w:t xml:space="preserve"> 1 dalimi</w:t>
      </w:r>
      <w:r w:rsidRPr="00372208">
        <w:rPr>
          <w:sz w:val="24"/>
          <w:szCs w:val="24"/>
          <w:lang w:val="lt-LT"/>
        </w:rPr>
        <w:t xml:space="preserve">, </w:t>
      </w:r>
      <w:r w:rsidR="001C72C2" w:rsidRPr="00372208">
        <w:rPr>
          <w:sz w:val="24"/>
          <w:szCs w:val="24"/>
          <w:lang w:val="lt-LT"/>
        </w:rPr>
        <w:t xml:space="preserve">Lietuvos Respublikos </w:t>
      </w:r>
      <w:r w:rsidR="003B651A">
        <w:rPr>
          <w:sz w:val="24"/>
          <w:szCs w:val="24"/>
          <w:lang w:val="lt-LT"/>
        </w:rPr>
        <w:t>sveikatos priežiūros įstaigų įstatymo 33 straipsniu</w:t>
      </w:r>
      <w:r w:rsidR="00101571">
        <w:rPr>
          <w:sz w:val="24"/>
          <w:szCs w:val="24"/>
          <w:lang w:val="lt-LT"/>
        </w:rPr>
        <w:t xml:space="preserve"> (nauja redakcija)</w:t>
      </w:r>
      <w:r w:rsidR="003B651A">
        <w:rPr>
          <w:sz w:val="24"/>
          <w:szCs w:val="24"/>
          <w:lang w:val="lt-LT"/>
        </w:rPr>
        <w:t xml:space="preserve">, </w:t>
      </w:r>
      <w:r w:rsidRPr="00372208">
        <w:rPr>
          <w:sz w:val="24"/>
          <w:szCs w:val="24"/>
          <w:lang w:val="lt-LT"/>
        </w:rPr>
        <w:t>Rokiškio rajono savivaldybės taryba  n u s p r e n d ž i a</w:t>
      </w:r>
      <w:r w:rsidR="00060F0B" w:rsidRPr="00372208">
        <w:rPr>
          <w:sz w:val="24"/>
          <w:szCs w:val="24"/>
          <w:lang w:val="lt-LT"/>
        </w:rPr>
        <w:t>:</w:t>
      </w:r>
      <w:r w:rsidRPr="00372208">
        <w:rPr>
          <w:sz w:val="24"/>
          <w:szCs w:val="24"/>
          <w:lang w:val="lt-LT"/>
        </w:rPr>
        <w:tab/>
      </w:r>
    </w:p>
    <w:p w14:paraId="7499329A" w14:textId="4E90F27E" w:rsidR="00101571" w:rsidRDefault="005575EF" w:rsidP="00101571">
      <w:pPr>
        <w:ind w:firstLine="851"/>
        <w:jc w:val="both"/>
        <w:rPr>
          <w:sz w:val="24"/>
          <w:szCs w:val="24"/>
          <w:lang w:val="lt-LT"/>
        </w:rPr>
      </w:pPr>
      <w:r>
        <w:rPr>
          <w:sz w:val="24"/>
          <w:szCs w:val="24"/>
          <w:lang w:val="lt-LT"/>
        </w:rPr>
        <w:t>P</w:t>
      </w:r>
      <w:r w:rsidR="00101571">
        <w:rPr>
          <w:sz w:val="24"/>
          <w:szCs w:val="24"/>
          <w:lang w:val="lt-LT"/>
        </w:rPr>
        <w:t xml:space="preserve">akeisti Rokiškio rajono savivaldybės tarybos </w:t>
      </w:r>
      <w:r w:rsidR="00101571">
        <w:rPr>
          <w:sz w:val="24"/>
          <w:szCs w:val="24"/>
          <w:lang w:val="en-US"/>
        </w:rPr>
        <w:t xml:space="preserve">2019 m. </w:t>
      </w:r>
      <w:proofErr w:type="gramStart"/>
      <w:r w:rsidR="00101571">
        <w:rPr>
          <w:sz w:val="24"/>
          <w:szCs w:val="24"/>
          <w:lang w:val="en-US"/>
        </w:rPr>
        <w:t>bir</w:t>
      </w:r>
      <w:r w:rsidR="007121AC">
        <w:rPr>
          <w:sz w:val="24"/>
          <w:szCs w:val="24"/>
          <w:lang w:val="en-US"/>
        </w:rPr>
        <w:t>želio</w:t>
      </w:r>
      <w:proofErr w:type="gramEnd"/>
      <w:r w:rsidR="007121AC">
        <w:rPr>
          <w:sz w:val="24"/>
          <w:szCs w:val="24"/>
          <w:lang w:val="en-US"/>
        </w:rPr>
        <w:t xml:space="preserve"> 28 d. </w:t>
      </w:r>
      <w:proofErr w:type="spellStart"/>
      <w:r w:rsidR="007121AC">
        <w:rPr>
          <w:sz w:val="24"/>
          <w:szCs w:val="24"/>
          <w:lang w:val="en-US"/>
        </w:rPr>
        <w:t>sprendimo</w:t>
      </w:r>
      <w:proofErr w:type="spellEnd"/>
      <w:r w:rsidR="007121AC">
        <w:rPr>
          <w:sz w:val="24"/>
          <w:szCs w:val="24"/>
          <w:lang w:val="en-US"/>
        </w:rPr>
        <w:t xml:space="preserve"> </w:t>
      </w:r>
      <w:proofErr w:type="spellStart"/>
      <w:r w:rsidR="007121AC">
        <w:rPr>
          <w:sz w:val="24"/>
          <w:szCs w:val="24"/>
          <w:lang w:val="en-US"/>
        </w:rPr>
        <w:t>Nr</w:t>
      </w:r>
      <w:proofErr w:type="spellEnd"/>
      <w:r w:rsidR="007121AC">
        <w:rPr>
          <w:sz w:val="24"/>
          <w:szCs w:val="24"/>
          <w:lang w:val="en-US"/>
        </w:rPr>
        <w:t>. TS-164</w:t>
      </w:r>
      <w:r w:rsidR="00101571">
        <w:rPr>
          <w:sz w:val="24"/>
          <w:szCs w:val="24"/>
          <w:lang w:val="en-US"/>
        </w:rPr>
        <w:t xml:space="preserve"> ,,</w:t>
      </w:r>
      <w:proofErr w:type="spellStart"/>
      <w:r w:rsidR="00101571">
        <w:rPr>
          <w:sz w:val="24"/>
          <w:szCs w:val="24"/>
          <w:lang w:val="en-US"/>
        </w:rPr>
        <w:t>Dėl</w:t>
      </w:r>
      <w:proofErr w:type="spellEnd"/>
      <w:r w:rsidR="00101571" w:rsidRPr="004B2921">
        <w:rPr>
          <w:sz w:val="24"/>
          <w:szCs w:val="24"/>
          <w:lang w:val="lt-LT"/>
        </w:rPr>
        <w:t xml:space="preserve"> viešosios įstaigos</w:t>
      </w:r>
      <w:r w:rsidR="00101571">
        <w:rPr>
          <w:sz w:val="24"/>
          <w:szCs w:val="24"/>
          <w:lang w:val="en-US"/>
        </w:rPr>
        <w:t xml:space="preserve"> Rokiškio </w:t>
      </w:r>
      <w:proofErr w:type="spellStart"/>
      <w:r w:rsidR="007121AC">
        <w:rPr>
          <w:sz w:val="24"/>
          <w:szCs w:val="24"/>
          <w:lang w:val="en-US"/>
        </w:rPr>
        <w:t>psichikos</w:t>
      </w:r>
      <w:proofErr w:type="spellEnd"/>
      <w:r w:rsidR="007121AC">
        <w:rPr>
          <w:sz w:val="24"/>
          <w:szCs w:val="24"/>
          <w:lang w:val="en-US"/>
        </w:rPr>
        <w:t xml:space="preserve"> </w:t>
      </w:r>
      <w:proofErr w:type="spellStart"/>
      <w:r w:rsidR="007121AC">
        <w:rPr>
          <w:sz w:val="24"/>
          <w:szCs w:val="24"/>
          <w:lang w:val="en-US"/>
        </w:rPr>
        <w:t>sveikatos</w:t>
      </w:r>
      <w:proofErr w:type="spellEnd"/>
      <w:r w:rsidR="007121AC">
        <w:rPr>
          <w:sz w:val="24"/>
          <w:szCs w:val="24"/>
          <w:lang w:val="en-US"/>
        </w:rPr>
        <w:t xml:space="preserve"> </w:t>
      </w:r>
      <w:proofErr w:type="spellStart"/>
      <w:r w:rsidR="007121AC">
        <w:rPr>
          <w:sz w:val="24"/>
          <w:szCs w:val="24"/>
          <w:lang w:val="en-US"/>
        </w:rPr>
        <w:t>centro</w:t>
      </w:r>
      <w:proofErr w:type="spellEnd"/>
      <w:r w:rsidR="00101571">
        <w:rPr>
          <w:sz w:val="24"/>
          <w:szCs w:val="24"/>
          <w:lang w:val="en-US"/>
        </w:rPr>
        <w:t xml:space="preserve"> </w:t>
      </w:r>
      <w:proofErr w:type="spellStart"/>
      <w:r w:rsidR="00101571">
        <w:rPr>
          <w:sz w:val="24"/>
          <w:szCs w:val="24"/>
          <w:lang w:val="en-US"/>
        </w:rPr>
        <w:t>stebėtojų</w:t>
      </w:r>
      <w:proofErr w:type="spellEnd"/>
      <w:r w:rsidR="00101571">
        <w:rPr>
          <w:sz w:val="24"/>
          <w:szCs w:val="24"/>
          <w:lang w:val="en-US"/>
        </w:rPr>
        <w:t xml:space="preserve"> </w:t>
      </w:r>
      <w:proofErr w:type="spellStart"/>
      <w:r w:rsidR="00101571">
        <w:rPr>
          <w:sz w:val="24"/>
          <w:szCs w:val="24"/>
          <w:lang w:val="en-US"/>
        </w:rPr>
        <w:t>tarybos</w:t>
      </w:r>
      <w:proofErr w:type="spellEnd"/>
      <w:r w:rsidR="00101571">
        <w:rPr>
          <w:sz w:val="24"/>
          <w:szCs w:val="24"/>
          <w:lang w:val="en-US"/>
        </w:rPr>
        <w:t xml:space="preserve"> </w:t>
      </w:r>
      <w:proofErr w:type="spellStart"/>
      <w:r w:rsidR="00101571">
        <w:rPr>
          <w:sz w:val="24"/>
          <w:szCs w:val="24"/>
          <w:lang w:val="en-US"/>
        </w:rPr>
        <w:t>patvirtinimo</w:t>
      </w:r>
      <w:r w:rsidR="006E7C73">
        <w:rPr>
          <w:sz w:val="24"/>
          <w:szCs w:val="24"/>
          <w:lang w:val="en-US"/>
        </w:rPr>
        <w:t>z</w:t>
      </w:r>
      <w:proofErr w:type="spellEnd"/>
      <w:r w:rsidR="00101571">
        <w:rPr>
          <w:sz w:val="24"/>
          <w:szCs w:val="24"/>
          <w:lang w:val="en-US"/>
        </w:rPr>
        <w:t xml:space="preserve"> 1 </w:t>
      </w:r>
      <w:proofErr w:type="spellStart"/>
      <w:r w:rsidR="00101571">
        <w:rPr>
          <w:sz w:val="24"/>
          <w:szCs w:val="24"/>
          <w:lang w:val="en-US"/>
        </w:rPr>
        <w:t>punkt</w:t>
      </w:r>
      <w:proofErr w:type="spellEnd"/>
      <w:r w:rsidR="00101571">
        <w:rPr>
          <w:sz w:val="24"/>
          <w:szCs w:val="24"/>
          <w:lang w:val="lt-LT"/>
        </w:rPr>
        <w:t>ą</w:t>
      </w:r>
      <w:r>
        <w:rPr>
          <w:sz w:val="24"/>
          <w:szCs w:val="24"/>
          <w:lang w:val="lt-LT"/>
        </w:rPr>
        <w:t xml:space="preserve"> ir išdėstyti jį taip:</w:t>
      </w:r>
    </w:p>
    <w:p w14:paraId="4EE772B0" w14:textId="5FE25567" w:rsidR="008956F6" w:rsidRDefault="008956F6" w:rsidP="00101571">
      <w:pPr>
        <w:ind w:firstLine="851"/>
        <w:jc w:val="both"/>
        <w:rPr>
          <w:sz w:val="24"/>
          <w:szCs w:val="24"/>
          <w:lang w:val="lt-LT"/>
        </w:rPr>
      </w:pPr>
      <w:r>
        <w:rPr>
          <w:sz w:val="24"/>
          <w:szCs w:val="24"/>
          <w:lang w:val="lt-LT"/>
        </w:rPr>
        <w:t>„1. Patvirtinti</w:t>
      </w:r>
      <w:r w:rsidR="00490DC2">
        <w:rPr>
          <w:sz w:val="24"/>
          <w:szCs w:val="24"/>
          <w:lang w:val="lt-LT"/>
        </w:rPr>
        <w:t xml:space="preserve"> viešosios įstaigos</w:t>
      </w:r>
      <w:r>
        <w:rPr>
          <w:sz w:val="24"/>
          <w:szCs w:val="24"/>
          <w:lang w:val="lt-LT"/>
        </w:rPr>
        <w:t xml:space="preserve"> Rokiškio psichikos sveikatos centro stebėtojų tarybą:</w:t>
      </w:r>
    </w:p>
    <w:p w14:paraId="59BC959A" w14:textId="2FA277A4" w:rsidR="005575EF" w:rsidRDefault="00FE31EC" w:rsidP="00101571">
      <w:pPr>
        <w:ind w:firstLine="851"/>
        <w:jc w:val="both"/>
        <w:rPr>
          <w:sz w:val="24"/>
          <w:szCs w:val="24"/>
          <w:lang w:val="lt-LT"/>
        </w:rPr>
      </w:pPr>
      <w:r>
        <w:rPr>
          <w:sz w:val="24"/>
          <w:szCs w:val="24"/>
          <w:lang w:val="lt-LT"/>
        </w:rPr>
        <w:t xml:space="preserve">Žydrūnė </w:t>
      </w:r>
      <w:proofErr w:type="spellStart"/>
      <w:r>
        <w:rPr>
          <w:sz w:val="24"/>
          <w:szCs w:val="24"/>
          <w:lang w:val="lt-LT"/>
        </w:rPr>
        <w:t>Jakštonienė</w:t>
      </w:r>
      <w:proofErr w:type="spellEnd"/>
      <w:r w:rsidR="00F15FDF">
        <w:rPr>
          <w:sz w:val="24"/>
          <w:szCs w:val="24"/>
          <w:lang w:val="lt-LT"/>
        </w:rPr>
        <w:t xml:space="preserve"> </w:t>
      </w:r>
      <w:r w:rsidR="006E7C73">
        <w:rPr>
          <w:sz w:val="24"/>
          <w:szCs w:val="24"/>
          <w:lang w:val="lt-LT"/>
        </w:rPr>
        <w:t xml:space="preserve">– </w:t>
      </w:r>
      <w:r w:rsidR="004F759C">
        <w:rPr>
          <w:sz w:val="24"/>
          <w:szCs w:val="24"/>
          <w:lang w:val="lt-LT"/>
        </w:rPr>
        <w:t>savivaldybės tarybos paskirtas asmuo</w:t>
      </w:r>
      <w:r>
        <w:rPr>
          <w:sz w:val="24"/>
          <w:szCs w:val="24"/>
          <w:lang w:val="lt-LT"/>
        </w:rPr>
        <w:t xml:space="preserve"> (VšĮ PASPC įstaigos vaikų ligų gydytoja)</w:t>
      </w:r>
      <w:r w:rsidR="004F759C">
        <w:rPr>
          <w:sz w:val="24"/>
          <w:szCs w:val="24"/>
          <w:lang w:val="lt-LT"/>
        </w:rPr>
        <w:t>;</w:t>
      </w:r>
    </w:p>
    <w:p w14:paraId="5B1DF402" w14:textId="794D05B4" w:rsidR="00BB178B" w:rsidRDefault="00BB178B" w:rsidP="00BB178B">
      <w:pPr>
        <w:ind w:firstLine="851"/>
        <w:jc w:val="both"/>
        <w:rPr>
          <w:sz w:val="24"/>
          <w:szCs w:val="24"/>
          <w:lang w:val="lt-LT"/>
        </w:rPr>
      </w:pPr>
      <w:r>
        <w:rPr>
          <w:sz w:val="24"/>
          <w:szCs w:val="24"/>
          <w:lang w:val="lt-LT"/>
        </w:rPr>
        <w:t xml:space="preserve">Albina </w:t>
      </w:r>
      <w:proofErr w:type="spellStart"/>
      <w:r>
        <w:rPr>
          <w:sz w:val="24"/>
          <w:szCs w:val="24"/>
          <w:lang w:val="lt-LT"/>
        </w:rPr>
        <w:t>Bražiūnienė</w:t>
      </w:r>
      <w:proofErr w:type="spellEnd"/>
      <w:r w:rsidR="00E62C44">
        <w:rPr>
          <w:sz w:val="24"/>
          <w:szCs w:val="24"/>
          <w:lang w:val="lt-LT"/>
        </w:rPr>
        <w:t xml:space="preserve"> –</w:t>
      </w:r>
      <w:r w:rsidR="00F15FDF">
        <w:rPr>
          <w:sz w:val="24"/>
          <w:szCs w:val="24"/>
          <w:lang w:val="lt-LT"/>
        </w:rPr>
        <w:t xml:space="preserve"> </w:t>
      </w:r>
      <w:r w:rsidRPr="00F15FDF">
        <w:rPr>
          <w:sz w:val="24"/>
          <w:szCs w:val="24"/>
          <w:lang w:val="lt-LT"/>
        </w:rPr>
        <w:t>savivaldybės tarybos paskirtas asmuo</w:t>
      </w:r>
      <w:r w:rsidR="003A5E3E">
        <w:rPr>
          <w:sz w:val="24"/>
          <w:szCs w:val="24"/>
          <w:lang w:val="lt-LT"/>
        </w:rPr>
        <w:t xml:space="preserve"> (Rokiškio rajono klubo „Artritas pirmininkė)</w:t>
      </w:r>
      <w:r w:rsidR="00F15FDF">
        <w:rPr>
          <w:sz w:val="24"/>
          <w:szCs w:val="24"/>
          <w:lang w:val="lt-LT"/>
        </w:rPr>
        <w:t>;</w:t>
      </w:r>
    </w:p>
    <w:p w14:paraId="3E7B5D74" w14:textId="43900F24" w:rsidR="00BB178B" w:rsidRDefault="007B210D" w:rsidP="00BB178B">
      <w:pPr>
        <w:ind w:firstLine="851"/>
        <w:jc w:val="both"/>
        <w:rPr>
          <w:sz w:val="24"/>
          <w:szCs w:val="24"/>
          <w:lang w:val="lt-LT"/>
        </w:rPr>
      </w:pPr>
      <w:r>
        <w:rPr>
          <w:sz w:val="24"/>
          <w:szCs w:val="24"/>
          <w:lang w:val="lt-LT"/>
        </w:rPr>
        <w:t xml:space="preserve">Elena </w:t>
      </w:r>
      <w:proofErr w:type="spellStart"/>
      <w:r>
        <w:rPr>
          <w:sz w:val="24"/>
          <w:szCs w:val="24"/>
          <w:lang w:val="lt-LT"/>
        </w:rPr>
        <w:t>Bražulienė</w:t>
      </w:r>
      <w:proofErr w:type="spellEnd"/>
      <w:r>
        <w:rPr>
          <w:sz w:val="24"/>
          <w:szCs w:val="24"/>
          <w:lang w:val="lt-LT"/>
        </w:rPr>
        <w:t xml:space="preserve"> </w:t>
      </w:r>
      <w:r w:rsidR="00BB178B">
        <w:rPr>
          <w:sz w:val="24"/>
          <w:szCs w:val="24"/>
          <w:lang w:val="lt-LT"/>
        </w:rPr>
        <w:t xml:space="preserve">– </w:t>
      </w:r>
      <w:r w:rsidR="000C0C45" w:rsidRPr="00F15FDF">
        <w:rPr>
          <w:sz w:val="24"/>
          <w:szCs w:val="24"/>
          <w:lang w:val="lt-LT"/>
        </w:rPr>
        <w:t>VšĮ Rokiškio psichikos sveikatos</w:t>
      </w:r>
      <w:r w:rsidR="00BB178B" w:rsidRPr="00F15FDF">
        <w:rPr>
          <w:sz w:val="24"/>
          <w:szCs w:val="24"/>
          <w:lang w:val="lt-LT"/>
        </w:rPr>
        <w:t xml:space="preserve"> </w:t>
      </w:r>
      <w:r w:rsidR="00F15FDF">
        <w:rPr>
          <w:sz w:val="24"/>
          <w:szCs w:val="24"/>
          <w:lang w:val="lt-LT"/>
        </w:rPr>
        <w:t xml:space="preserve">centro </w:t>
      </w:r>
      <w:r w:rsidR="00BB178B" w:rsidRPr="00F15FDF">
        <w:rPr>
          <w:sz w:val="24"/>
          <w:szCs w:val="24"/>
          <w:lang w:val="lt-LT"/>
        </w:rPr>
        <w:t>paskirtas darbuotojų atstovas</w:t>
      </w:r>
      <w:r w:rsidR="00F15FDF" w:rsidRPr="00F15FDF">
        <w:rPr>
          <w:sz w:val="24"/>
          <w:szCs w:val="24"/>
          <w:lang w:val="lt-LT"/>
        </w:rPr>
        <w:t>;</w:t>
      </w:r>
    </w:p>
    <w:p w14:paraId="4542AB07" w14:textId="605318A8" w:rsidR="00E62C44" w:rsidRDefault="00BB178B" w:rsidP="00101571">
      <w:pPr>
        <w:ind w:firstLine="851"/>
        <w:jc w:val="both"/>
        <w:rPr>
          <w:sz w:val="24"/>
          <w:szCs w:val="24"/>
          <w:lang w:val="lt-LT"/>
        </w:rPr>
      </w:pPr>
      <w:r>
        <w:rPr>
          <w:sz w:val="24"/>
          <w:szCs w:val="24"/>
          <w:lang w:val="lt-LT"/>
        </w:rPr>
        <w:t xml:space="preserve">Inga </w:t>
      </w:r>
      <w:proofErr w:type="spellStart"/>
      <w:r>
        <w:rPr>
          <w:sz w:val="24"/>
          <w:szCs w:val="24"/>
          <w:lang w:val="lt-LT"/>
        </w:rPr>
        <w:t>Kurklietienė</w:t>
      </w:r>
      <w:proofErr w:type="spellEnd"/>
      <w:r w:rsidR="00E62C44">
        <w:rPr>
          <w:sz w:val="24"/>
          <w:szCs w:val="24"/>
          <w:lang w:val="lt-LT"/>
        </w:rPr>
        <w:t xml:space="preserve"> –</w:t>
      </w:r>
      <w:r w:rsidR="00F15FDF">
        <w:rPr>
          <w:sz w:val="24"/>
          <w:szCs w:val="24"/>
          <w:lang w:val="lt-LT"/>
        </w:rPr>
        <w:t xml:space="preserve"> viešosios įstaigos </w:t>
      </w:r>
      <w:r w:rsidR="004F759C" w:rsidRPr="00F15FDF">
        <w:rPr>
          <w:sz w:val="24"/>
          <w:szCs w:val="24"/>
          <w:lang w:val="lt-LT"/>
        </w:rPr>
        <w:t>savininko teises ir pareigas įgyvendinančios institucijos paskirtas asmuo</w:t>
      </w:r>
      <w:r w:rsidR="003A5E3E">
        <w:rPr>
          <w:sz w:val="24"/>
          <w:szCs w:val="24"/>
          <w:lang w:val="lt-LT"/>
        </w:rPr>
        <w:t xml:space="preserve"> (Rokiškio socialinės paramos centro Vaiko ir šeimos gerovės centro atvejo vadybininkė, padalinio vadovė)</w:t>
      </w:r>
      <w:r w:rsidR="00E62C44">
        <w:rPr>
          <w:sz w:val="24"/>
          <w:szCs w:val="24"/>
          <w:lang w:val="lt-LT"/>
        </w:rPr>
        <w:t>;</w:t>
      </w:r>
    </w:p>
    <w:p w14:paraId="70E8E6CA" w14:textId="1D70C214" w:rsidR="000C0C45" w:rsidRDefault="000C0C45" w:rsidP="000C0C45">
      <w:pPr>
        <w:ind w:firstLine="851"/>
        <w:jc w:val="both"/>
        <w:rPr>
          <w:sz w:val="24"/>
          <w:szCs w:val="24"/>
          <w:lang w:val="lt-LT"/>
        </w:rPr>
      </w:pPr>
      <w:r>
        <w:rPr>
          <w:sz w:val="24"/>
          <w:szCs w:val="24"/>
          <w:lang w:val="lt-LT"/>
        </w:rPr>
        <w:t>Laimutė Narbutienė –</w:t>
      </w:r>
      <w:r w:rsidR="00F15FDF" w:rsidRPr="00F15FDF">
        <w:rPr>
          <w:sz w:val="24"/>
          <w:szCs w:val="24"/>
          <w:lang w:val="lt-LT"/>
        </w:rPr>
        <w:t xml:space="preserve"> </w:t>
      </w:r>
      <w:r w:rsidR="00F15FDF">
        <w:rPr>
          <w:sz w:val="24"/>
          <w:szCs w:val="24"/>
          <w:lang w:val="lt-LT"/>
        </w:rPr>
        <w:t xml:space="preserve">viešosios įstaigos </w:t>
      </w:r>
      <w:r w:rsidRPr="00F15FDF">
        <w:rPr>
          <w:sz w:val="24"/>
          <w:szCs w:val="24"/>
          <w:lang w:val="lt-LT"/>
        </w:rPr>
        <w:t>savininko teises ir pareigas įgyvendinančios institucijos paskirtas asmuo</w:t>
      </w:r>
      <w:r w:rsidR="003A5E3E">
        <w:rPr>
          <w:sz w:val="24"/>
          <w:szCs w:val="24"/>
          <w:lang w:val="lt-LT"/>
        </w:rPr>
        <w:t xml:space="preserve"> (Rokiškio visuomenės sveikatos biuro visuomenės sveikatos specialist</w:t>
      </w:r>
      <w:r w:rsidR="003A5E3E" w:rsidRPr="008956F6">
        <w:rPr>
          <w:sz w:val="24"/>
          <w:szCs w:val="24"/>
          <w:lang w:val="lt-LT"/>
        </w:rPr>
        <w:t>ė)</w:t>
      </w:r>
      <w:r w:rsidR="008956F6" w:rsidRPr="008956F6">
        <w:rPr>
          <w:sz w:val="24"/>
          <w:szCs w:val="24"/>
          <w:lang w:val="lt-LT"/>
        </w:rPr>
        <w:t>.“</w:t>
      </w:r>
    </w:p>
    <w:p w14:paraId="207D8594" w14:textId="29D3FD4A" w:rsidR="001E331B" w:rsidRPr="00372208" w:rsidRDefault="00101571" w:rsidP="00101571">
      <w:pPr>
        <w:jc w:val="both"/>
        <w:rPr>
          <w:sz w:val="24"/>
          <w:szCs w:val="24"/>
          <w:lang w:val="lt-LT"/>
        </w:rPr>
      </w:pPr>
      <w:r>
        <w:rPr>
          <w:sz w:val="24"/>
          <w:szCs w:val="24"/>
          <w:lang w:val="lt-LT"/>
        </w:rPr>
        <w:tab/>
      </w:r>
      <w:r w:rsidR="001E331B"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8B3C39">
        <w:rPr>
          <w:sz w:val="24"/>
          <w:szCs w:val="24"/>
          <w:lang w:val="lt-LT"/>
        </w:rPr>
        <w:t xml:space="preserve">. </w:t>
      </w:r>
    </w:p>
    <w:p w14:paraId="207D8595" w14:textId="77777777" w:rsidR="001B444A" w:rsidRPr="00372208" w:rsidRDefault="001B444A" w:rsidP="00F744D4">
      <w:pPr>
        <w:jc w:val="both"/>
        <w:rPr>
          <w:sz w:val="24"/>
          <w:szCs w:val="24"/>
          <w:lang w:val="lt-LT"/>
        </w:rPr>
      </w:pPr>
    </w:p>
    <w:p w14:paraId="207D8596" w14:textId="77777777" w:rsidR="001B444A" w:rsidRPr="00372208" w:rsidRDefault="001B444A" w:rsidP="00F744D4">
      <w:pPr>
        <w:ind w:left="360"/>
        <w:jc w:val="both"/>
        <w:rPr>
          <w:sz w:val="24"/>
          <w:szCs w:val="24"/>
          <w:lang w:val="lt-LT"/>
        </w:rPr>
      </w:pPr>
    </w:p>
    <w:p w14:paraId="207D8597" w14:textId="77777777" w:rsidR="001B444A" w:rsidRPr="00372208" w:rsidRDefault="001B444A" w:rsidP="00F744D4">
      <w:pPr>
        <w:jc w:val="both"/>
        <w:rPr>
          <w:sz w:val="24"/>
          <w:szCs w:val="24"/>
          <w:lang w:val="lt-LT"/>
        </w:rPr>
      </w:pPr>
    </w:p>
    <w:p w14:paraId="207D8598" w14:textId="77777777" w:rsidR="001B444A" w:rsidRPr="00372208" w:rsidRDefault="001B444A" w:rsidP="00F744D4">
      <w:pPr>
        <w:pStyle w:val="Pagrindiniotekstotrauka3"/>
        <w:tabs>
          <w:tab w:val="left" w:pos="851"/>
        </w:tabs>
        <w:jc w:val="both"/>
        <w:rPr>
          <w:sz w:val="24"/>
          <w:szCs w:val="24"/>
          <w:lang w:val="lt-LT"/>
        </w:rPr>
      </w:pPr>
    </w:p>
    <w:p w14:paraId="207D8599"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207D859A"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ab/>
      </w:r>
    </w:p>
    <w:p w14:paraId="207D859B" w14:textId="77777777" w:rsidR="001B444A" w:rsidRPr="00372208" w:rsidRDefault="001B444A" w:rsidP="00F744D4">
      <w:pPr>
        <w:tabs>
          <w:tab w:val="left" w:pos="851"/>
          <w:tab w:val="left" w:pos="6480"/>
        </w:tabs>
        <w:jc w:val="both"/>
        <w:rPr>
          <w:sz w:val="24"/>
          <w:szCs w:val="24"/>
          <w:lang w:val="lt-LT"/>
        </w:rPr>
      </w:pPr>
    </w:p>
    <w:p w14:paraId="207D859C" w14:textId="77777777" w:rsidR="001B444A" w:rsidRPr="00372208" w:rsidRDefault="001B444A" w:rsidP="00F744D4">
      <w:pPr>
        <w:tabs>
          <w:tab w:val="left" w:pos="851"/>
          <w:tab w:val="left" w:pos="6480"/>
        </w:tabs>
        <w:jc w:val="both"/>
        <w:rPr>
          <w:sz w:val="24"/>
          <w:szCs w:val="24"/>
          <w:lang w:val="lt-LT"/>
        </w:rPr>
      </w:pPr>
    </w:p>
    <w:p w14:paraId="207D859D" w14:textId="77777777" w:rsidR="001B444A" w:rsidRPr="00372208" w:rsidRDefault="001B444A" w:rsidP="00F744D4">
      <w:pPr>
        <w:tabs>
          <w:tab w:val="left" w:pos="851"/>
          <w:tab w:val="left" w:pos="6480"/>
        </w:tabs>
        <w:jc w:val="both"/>
        <w:rPr>
          <w:sz w:val="24"/>
          <w:szCs w:val="24"/>
          <w:lang w:val="lt-LT"/>
        </w:rPr>
      </w:pPr>
    </w:p>
    <w:p w14:paraId="207D859E" w14:textId="77777777" w:rsidR="001B444A" w:rsidRPr="00372208" w:rsidRDefault="001B444A" w:rsidP="00F744D4">
      <w:pPr>
        <w:tabs>
          <w:tab w:val="left" w:pos="851"/>
          <w:tab w:val="left" w:pos="6480"/>
        </w:tabs>
        <w:jc w:val="both"/>
        <w:rPr>
          <w:sz w:val="24"/>
          <w:szCs w:val="24"/>
          <w:lang w:val="lt-LT"/>
        </w:rPr>
      </w:pPr>
    </w:p>
    <w:p w14:paraId="207D85A0" w14:textId="77777777" w:rsidR="001B444A" w:rsidRDefault="001B444A" w:rsidP="00F744D4">
      <w:pPr>
        <w:tabs>
          <w:tab w:val="left" w:pos="851"/>
          <w:tab w:val="left" w:pos="6480"/>
        </w:tabs>
        <w:jc w:val="both"/>
        <w:rPr>
          <w:sz w:val="24"/>
          <w:szCs w:val="24"/>
          <w:lang w:val="lt-LT"/>
        </w:rPr>
      </w:pPr>
    </w:p>
    <w:p w14:paraId="14714EF6" w14:textId="77777777" w:rsidR="00F15FDF" w:rsidRDefault="00F15FDF" w:rsidP="00F744D4">
      <w:pPr>
        <w:tabs>
          <w:tab w:val="left" w:pos="851"/>
          <w:tab w:val="left" w:pos="6480"/>
        </w:tabs>
        <w:jc w:val="both"/>
        <w:rPr>
          <w:sz w:val="24"/>
          <w:szCs w:val="24"/>
          <w:lang w:val="lt-LT"/>
        </w:rPr>
      </w:pPr>
    </w:p>
    <w:p w14:paraId="59EEDE26" w14:textId="77777777" w:rsidR="00F15FDF" w:rsidRDefault="00F15FDF" w:rsidP="00F744D4">
      <w:pPr>
        <w:tabs>
          <w:tab w:val="left" w:pos="851"/>
          <w:tab w:val="left" w:pos="6480"/>
        </w:tabs>
        <w:jc w:val="both"/>
        <w:rPr>
          <w:sz w:val="24"/>
          <w:szCs w:val="24"/>
          <w:lang w:val="lt-LT"/>
        </w:rPr>
      </w:pPr>
    </w:p>
    <w:p w14:paraId="29B3AF81" w14:textId="77777777" w:rsidR="00E776A7" w:rsidRDefault="00E776A7" w:rsidP="00F744D4">
      <w:pPr>
        <w:tabs>
          <w:tab w:val="left" w:pos="851"/>
          <w:tab w:val="left" w:pos="6480"/>
        </w:tabs>
        <w:jc w:val="both"/>
        <w:rPr>
          <w:sz w:val="24"/>
          <w:szCs w:val="24"/>
          <w:lang w:val="lt-LT"/>
        </w:rPr>
      </w:pPr>
    </w:p>
    <w:p w14:paraId="6D60B8A2" w14:textId="77777777" w:rsidR="00E776A7" w:rsidRDefault="00E776A7" w:rsidP="00F744D4">
      <w:pPr>
        <w:tabs>
          <w:tab w:val="left" w:pos="851"/>
          <w:tab w:val="left" w:pos="6480"/>
        </w:tabs>
        <w:jc w:val="both"/>
        <w:rPr>
          <w:sz w:val="24"/>
          <w:szCs w:val="24"/>
          <w:lang w:val="lt-LT"/>
        </w:rPr>
      </w:pPr>
    </w:p>
    <w:p w14:paraId="7611FC42" w14:textId="21A4264D" w:rsidR="00F15FDF" w:rsidRDefault="00101571" w:rsidP="00F15FDF">
      <w:pPr>
        <w:tabs>
          <w:tab w:val="left" w:pos="851"/>
          <w:tab w:val="left" w:pos="6480"/>
        </w:tabs>
        <w:jc w:val="both"/>
        <w:rPr>
          <w:sz w:val="24"/>
          <w:szCs w:val="24"/>
          <w:lang w:val="lt-LT"/>
        </w:rPr>
      </w:pPr>
      <w:bookmarkStart w:id="0" w:name="_GoBack"/>
      <w:bookmarkEnd w:id="0"/>
      <w:r>
        <w:rPr>
          <w:sz w:val="24"/>
          <w:szCs w:val="24"/>
          <w:lang w:val="lt-LT"/>
        </w:rPr>
        <w:t>Evelina Grėbliauskienė</w:t>
      </w:r>
    </w:p>
    <w:p w14:paraId="207D85B3" w14:textId="77777777" w:rsidR="001B444A" w:rsidRPr="00372208" w:rsidRDefault="001B444A" w:rsidP="00F744D4">
      <w:pPr>
        <w:rPr>
          <w:sz w:val="24"/>
          <w:szCs w:val="24"/>
          <w:lang w:val="lt-LT"/>
        </w:rPr>
      </w:pPr>
      <w:r w:rsidRPr="00372208">
        <w:rPr>
          <w:sz w:val="24"/>
          <w:szCs w:val="24"/>
          <w:lang w:val="lt-LT"/>
        </w:rPr>
        <w:lastRenderedPageBreak/>
        <w:t>Rokiškio rajono savivaldybės tarybai</w:t>
      </w:r>
    </w:p>
    <w:p w14:paraId="207D85B4" w14:textId="77777777" w:rsidR="001B444A" w:rsidRPr="00372208" w:rsidRDefault="001B444A" w:rsidP="00F744D4">
      <w:pPr>
        <w:jc w:val="both"/>
        <w:rPr>
          <w:sz w:val="24"/>
          <w:szCs w:val="24"/>
          <w:lang w:val="lt-LT"/>
        </w:rPr>
      </w:pPr>
    </w:p>
    <w:p w14:paraId="5955F099" w14:textId="77777777" w:rsidR="00757447" w:rsidRDefault="000359CC" w:rsidP="00307E72">
      <w:pPr>
        <w:jc w:val="center"/>
        <w:rPr>
          <w:b/>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00307E72">
        <w:rPr>
          <w:b/>
          <w:sz w:val="24"/>
          <w:szCs w:val="24"/>
          <w:lang w:val="lt-LT"/>
        </w:rPr>
        <w:t>,,</w:t>
      </w:r>
      <w:r w:rsidR="00307E72" w:rsidRPr="0025117C">
        <w:rPr>
          <w:b/>
          <w:sz w:val="24"/>
          <w:szCs w:val="24"/>
          <w:lang w:val="lt-LT"/>
        </w:rPr>
        <w:t xml:space="preserve">DĖL </w:t>
      </w:r>
      <w:r w:rsidR="00307E72">
        <w:rPr>
          <w:b/>
          <w:sz w:val="24"/>
          <w:szCs w:val="24"/>
          <w:lang w:val="lt-LT"/>
        </w:rPr>
        <w:t xml:space="preserve">ROKIŠKIO RAJONO SAVIVALDYBĖS TARYBOS </w:t>
      </w:r>
    </w:p>
    <w:p w14:paraId="6F74C334" w14:textId="59DBC199" w:rsidR="00757447" w:rsidRDefault="00307E72" w:rsidP="00307E72">
      <w:pPr>
        <w:jc w:val="center"/>
        <w:rPr>
          <w:b/>
          <w:sz w:val="24"/>
          <w:szCs w:val="24"/>
          <w:lang w:val="lt-LT"/>
        </w:rPr>
      </w:pPr>
      <w:r>
        <w:rPr>
          <w:b/>
          <w:sz w:val="24"/>
          <w:szCs w:val="24"/>
          <w:lang w:val="lt-LT"/>
        </w:rPr>
        <w:t>2019 M. BIR</w:t>
      </w:r>
      <w:r w:rsidR="00CB08C6">
        <w:rPr>
          <w:b/>
          <w:sz w:val="24"/>
          <w:szCs w:val="24"/>
          <w:lang w:val="lt-LT"/>
        </w:rPr>
        <w:t>ŽELIO 28 D. SPRENDIMO NR. TS-164</w:t>
      </w:r>
      <w:r>
        <w:rPr>
          <w:b/>
          <w:sz w:val="24"/>
          <w:szCs w:val="24"/>
          <w:lang w:val="lt-LT"/>
        </w:rPr>
        <w:t xml:space="preserve"> ,,</w:t>
      </w:r>
      <w:r w:rsidRPr="0025117C">
        <w:rPr>
          <w:b/>
          <w:sz w:val="24"/>
          <w:szCs w:val="24"/>
          <w:lang w:val="lt-LT"/>
        </w:rPr>
        <w:t>VIEŠOSIOS ĮS</w:t>
      </w:r>
      <w:r>
        <w:rPr>
          <w:b/>
          <w:sz w:val="24"/>
          <w:szCs w:val="24"/>
          <w:lang w:val="lt-LT"/>
        </w:rPr>
        <w:t xml:space="preserve">TAIGOS ROKIŠKIO </w:t>
      </w:r>
      <w:r w:rsidR="00CB08C6">
        <w:rPr>
          <w:b/>
          <w:sz w:val="24"/>
          <w:szCs w:val="24"/>
          <w:lang w:val="lt-LT"/>
        </w:rPr>
        <w:t>PSICHIKOS SVEIKATOS CENTRO</w:t>
      </w:r>
      <w:r>
        <w:rPr>
          <w:b/>
          <w:sz w:val="24"/>
          <w:szCs w:val="24"/>
          <w:lang w:val="lt-LT"/>
        </w:rPr>
        <w:t xml:space="preserve"> </w:t>
      </w:r>
      <w:r w:rsidRPr="0025117C">
        <w:rPr>
          <w:b/>
          <w:sz w:val="24"/>
          <w:szCs w:val="24"/>
          <w:lang w:val="lt-LT"/>
        </w:rPr>
        <w:t xml:space="preserve">STEBĖTOJŲ TARYBOS </w:t>
      </w:r>
      <w:r>
        <w:rPr>
          <w:b/>
          <w:sz w:val="24"/>
          <w:szCs w:val="24"/>
          <w:lang w:val="lt-LT"/>
        </w:rPr>
        <w:t xml:space="preserve">PATVIRTINIMO‘‘ </w:t>
      </w:r>
    </w:p>
    <w:p w14:paraId="207D85B5" w14:textId="6D718DC9" w:rsidR="00307E72" w:rsidRPr="00757447" w:rsidRDefault="00307E72" w:rsidP="00307E72">
      <w:pPr>
        <w:jc w:val="center"/>
        <w:rPr>
          <w:sz w:val="24"/>
          <w:szCs w:val="24"/>
          <w:lang w:val="lt-LT"/>
        </w:rPr>
      </w:pPr>
      <w:r>
        <w:rPr>
          <w:b/>
          <w:sz w:val="24"/>
          <w:szCs w:val="24"/>
          <w:lang w:val="lt-LT"/>
        </w:rPr>
        <w:t>DALINIO PAKEITIMO</w:t>
      </w:r>
      <w:r w:rsidR="00757447">
        <w:rPr>
          <w:b/>
          <w:sz w:val="24"/>
          <w:szCs w:val="24"/>
          <w:lang w:val="lt-LT"/>
        </w:rPr>
        <w:t xml:space="preserve"> AIŠKINAMASIS RAŠTAS</w:t>
      </w:r>
    </w:p>
    <w:p w14:paraId="207D85B6" w14:textId="77777777" w:rsidR="00307E72" w:rsidRPr="0025117C" w:rsidRDefault="00307E72" w:rsidP="00307E72">
      <w:pPr>
        <w:jc w:val="center"/>
        <w:rPr>
          <w:sz w:val="24"/>
          <w:szCs w:val="24"/>
          <w:lang w:val="lt-LT"/>
        </w:rPr>
      </w:pPr>
    </w:p>
    <w:p w14:paraId="207D85B7" w14:textId="272F498E" w:rsidR="00A611B3" w:rsidRPr="00372208" w:rsidRDefault="00A611B3" w:rsidP="00F744D4">
      <w:pPr>
        <w:jc w:val="center"/>
        <w:rPr>
          <w:sz w:val="24"/>
          <w:szCs w:val="24"/>
          <w:lang w:val="lt-LT"/>
        </w:rPr>
      </w:pPr>
      <w:r w:rsidRPr="00372208">
        <w:rPr>
          <w:sz w:val="24"/>
          <w:szCs w:val="24"/>
          <w:lang w:val="lt-LT"/>
        </w:rPr>
        <w:t>20</w:t>
      </w:r>
      <w:r w:rsidR="001C72C2" w:rsidRPr="00372208">
        <w:rPr>
          <w:sz w:val="24"/>
          <w:szCs w:val="24"/>
          <w:lang w:val="lt-LT"/>
        </w:rPr>
        <w:t>20</w:t>
      </w:r>
      <w:r w:rsidRPr="00372208">
        <w:rPr>
          <w:sz w:val="24"/>
          <w:szCs w:val="24"/>
          <w:lang w:val="lt-LT"/>
        </w:rPr>
        <w:t>-</w:t>
      </w:r>
      <w:r w:rsidR="00101571">
        <w:rPr>
          <w:sz w:val="24"/>
          <w:szCs w:val="24"/>
          <w:lang w:val="lt-LT"/>
        </w:rPr>
        <w:t>10</w:t>
      </w:r>
      <w:r w:rsidRPr="00372208">
        <w:rPr>
          <w:sz w:val="24"/>
          <w:szCs w:val="24"/>
          <w:lang w:val="lt-LT"/>
        </w:rPr>
        <w:t>-</w:t>
      </w:r>
      <w:r w:rsidR="00101571">
        <w:rPr>
          <w:sz w:val="24"/>
          <w:szCs w:val="24"/>
          <w:lang w:val="lt-LT"/>
        </w:rPr>
        <w:t>30</w:t>
      </w:r>
    </w:p>
    <w:p w14:paraId="207D85B8" w14:textId="77777777" w:rsidR="00A611B3" w:rsidRPr="00372208" w:rsidRDefault="00A611B3" w:rsidP="00F744D4">
      <w:pPr>
        <w:jc w:val="center"/>
        <w:rPr>
          <w:sz w:val="24"/>
          <w:szCs w:val="24"/>
          <w:lang w:val="lt-LT"/>
        </w:rPr>
      </w:pPr>
      <w:r w:rsidRPr="00372208">
        <w:rPr>
          <w:sz w:val="24"/>
          <w:szCs w:val="24"/>
          <w:lang w:val="lt-LT"/>
        </w:rPr>
        <w:t>Rokiškis</w:t>
      </w:r>
    </w:p>
    <w:p w14:paraId="207D85B9" w14:textId="77777777" w:rsidR="00A611B3" w:rsidRDefault="00A611B3" w:rsidP="00F744D4">
      <w:pPr>
        <w:jc w:val="center"/>
        <w:rPr>
          <w:sz w:val="24"/>
          <w:szCs w:val="24"/>
          <w:lang w:val="lt-LT"/>
        </w:rPr>
      </w:pPr>
    </w:p>
    <w:p w14:paraId="329817B6" w14:textId="77777777" w:rsidR="00E776A7" w:rsidRPr="00372208" w:rsidRDefault="00E776A7" w:rsidP="00F744D4">
      <w:pPr>
        <w:jc w:val="center"/>
        <w:rPr>
          <w:sz w:val="24"/>
          <w:szCs w:val="24"/>
          <w:lang w:val="lt-LT"/>
        </w:rPr>
      </w:pPr>
    </w:p>
    <w:p w14:paraId="207D85BA" w14:textId="77777777" w:rsidR="001B444A" w:rsidRDefault="001B444A" w:rsidP="00F744D4">
      <w:pPr>
        <w:tabs>
          <w:tab w:val="left" w:pos="709"/>
        </w:tabs>
        <w:ind w:firstLine="709"/>
        <w:jc w:val="both"/>
        <w:rPr>
          <w:b/>
          <w:sz w:val="24"/>
          <w:szCs w:val="24"/>
          <w:lang w:val="lt-LT"/>
        </w:rPr>
      </w:pPr>
      <w:r w:rsidRPr="00372208">
        <w:rPr>
          <w:b/>
          <w:sz w:val="24"/>
          <w:szCs w:val="24"/>
          <w:lang w:val="lt-LT"/>
        </w:rPr>
        <w:t xml:space="preserve">Parengto sprendimo projekto tikslai ir uždaviniai. </w:t>
      </w:r>
    </w:p>
    <w:p w14:paraId="207D85BB" w14:textId="0F3862A7" w:rsidR="000359CC" w:rsidRPr="00E776A7" w:rsidRDefault="001003A6" w:rsidP="003311CA">
      <w:pPr>
        <w:ind w:firstLine="720"/>
        <w:jc w:val="both"/>
        <w:rPr>
          <w:sz w:val="24"/>
          <w:szCs w:val="24"/>
          <w:lang w:val="lt-LT"/>
        </w:rPr>
      </w:pPr>
      <w:r>
        <w:rPr>
          <w:rFonts w:ascii="TimesNewRomanPSMT" w:hAnsi="TimesNewRomanPSMT" w:cs="TimesNewRomanPSMT"/>
          <w:sz w:val="24"/>
          <w:szCs w:val="24"/>
          <w:lang w:val="lt-LT"/>
        </w:rPr>
        <w:t>Šio sprendimo projekto tikslas – deleguoti Rokiškio rajono savivaldybės tarybos paskirtą asmenį</w:t>
      </w:r>
      <w:r w:rsidR="003352A2">
        <w:rPr>
          <w:rFonts w:ascii="TimesNewRomanPSMT" w:hAnsi="TimesNewRomanPSMT" w:cs="TimesNewRomanPSMT"/>
          <w:sz w:val="24"/>
          <w:szCs w:val="24"/>
          <w:lang w:val="lt-LT"/>
        </w:rPr>
        <w:t xml:space="preserve"> (ne tarybos narį)</w:t>
      </w:r>
      <w:r>
        <w:rPr>
          <w:rFonts w:ascii="TimesNewRomanPSMT" w:hAnsi="TimesNewRomanPSMT" w:cs="TimesNewRomanPSMT"/>
          <w:sz w:val="24"/>
          <w:szCs w:val="24"/>
          <w:lang w:val="lt-LT"/>
        </w:rPr>
        <w:t xml:space="preserve"> ir pakeisti </w:t>
      </w:r>
      <w:r w:rsidR="00101D87">
        <w:rPr>
          <w:rFonts w:ascii="TimesNewRomanPSMT" w:hAnsi="TimesNewRomanPSMT" w:cs="TimesNewRomanPSMT"/>
          <w:sz w:val="24"/>
          <w:szCs w:val="24"/>
          <w:lang w:val="lt-LT"/>
        </w:rPr>
        <w:t xml:space="preserve">VšĮ </w:t>
      </w:r>
      <w:r>
        <w:rPr>
          <w:rFonts w:ascii="TimesNewRomanPSMT" w:hAnsi="TimesNewRomanPSMT" w:cs="TimesNewRomanPSMT"/>
          <w:sz w:val="24"/>
          <w:szCs w:val="24"/>
          <w:lang w:val="lt-LT"/>
        </w:rPr>
        <w:t xml:space="preserve">Rokiškio </w:t>
      </w:r>
      <w:r w:rsidR="00CB08C6">
        <w:rPr>
          <w:rFonts w:ascii="TimesNewRomanPSMT" w:hAnsi="TimesNewRomanPSMT" w:cs="TimesNewRomanPSMT"/>
          <w:sz w:val="24"/>
          <w:szCs w:val="24"/>
          <w:lang w:val="lt-LT"/>
        </w:rPr>
        <w:t>psichikos sveikatos centro</w:t>
      </w:r>
      <w:r w:rsidR="003352A2">
        <w:rPr>
          <w:rFonts w:ascii="TimesNewRomanPSMT" w:hAnsi="TimesNewRomanPSMT" w:cs="TimesNewRomanPSMT"/>
          <w:sz w:val="24"/>
          <w:szCs w:val="24"/>
          <w:lang w:val="lt-LT"/>
        </w:rPr>
        <w:t xml:space="preserve"> </w:t>
      </w:r>
      <w:r w:rsidR="004C050C">
        <w:rPr>
          <w:rFonts w:ascii="TimesNewRomanPSMT" w:hAnsi="TimesNewRomanPSMT" w:cs="TimesNewRomanPSMT"/>
          <w:sz w:val="24"/>
          <w:szCs w:val="24"/>
          <w:lang w:val="lt-LT"/>
        </w:rPr>
        <w:t xml:space="preserve">paskirtą </w:t>
      </w:r>
      <w:r w:rsidR="00CB08C6">
        <w:rPr>
          <w:rFonts w:ascii="TimesNewRomanPSMT" w:hAnsi="TimesNewRomanPSMT" w:cs="TimesNewRomanPSMT"/>
          <w:sz w:val="24"/>
          <w:szCs w:val="24"/>
          <w:lang w:val="lt-LT"/>
        </w:rPr>
        <w:t>stebėtojų tarybos atstovę</w:t>
      </w:r>
      <w:r w:rsidR="003352A2">
        <w:rPr>
          <w:rFonts w:ascii="TimesNewRomanPSMT" w:hAnsi="TimesNewRomanPSMT" w:cs="TimesNewRomanPSMT"/>
          <w:sz w:val="24"/>
          <w:szCs w:val="24"/>
          <w:lang w:val="lt-LT"/>
        </w:rPr>
        <w:t xml:space="preserve"> </w:t>
      </w:r>
      <w:r w:rsidR="00CB08C6">
        <w:rPr>
          <w:rFonts w:ascii="TimesNewRomanPSMT" w:hAnsi="TimesNewRomanPSMT" w:cs="TimesNewRomanPSMT"/>
          <w:sz w:val="24"/>
          <w:szCs w:val="24"/>
          <w:lang w:val="lt-LT"/>
        </w:rPr>
        <w:t xml:space="preserve">Adą </w:t>
      </w:r>
      <w:proofErr w:type="spellStart"/>
      <w:r w:rsidR="00CB08C6">
        <w:rPr>
          <w:rFonts w:ascii="TimesNewRomanPSMT" w:hAnsi="TimesNewRomanPSMT" w:cs="TimesNewRomanPSMT"/>
          <w:sz w:val="24"/>
          <w:szCs w:val="24"/>
          <w:lang w:val="lt-LT"/>
        </w:rPr>
        <w:t>Braželienę</w:t>
      </w:r>
      <w:proofErr w:type="spellEnd"/>
      <w:r w:rsidR="003311CA">
        <w:rPr>
          <w:rFonts w:ascii="TimesNewRomanPSMT" w:hAnsi="TimesNewRomanPSMT" w:cs="TimesNewRomanPSMT"/>
          <w:sz w:val="24"/>
          <w:szCs w:val="24"/>
          <w:lang w:val="lt-LT"/>
        </w:rPr>
        <w:t xml:space="preserve">, deleguojant Rokiškio </w:t>
      </w:r>
      <w:r w:rsidR="00CB08C6">
        <w:rPr>
          <w:rFonts w:ascii="TimesNewRomanPSMT" w:hAnsi="TimesNewRomanPSMT" w:cs="TimesNewRomanPSMT"/>
          <w:sz w:val="24"/>
          <w:szCs w:val="24"/>
          <w:lang w:val="lt-LT"/>
        </w:rPr>
        <w:t>psichikos sveikatos centro darbuotojų</w:t>
      </w:r>
      <w:r w:rsidR="00BA7077">
        <w:rPr>
          <w:rFonts w:ascii="TimesNewRomanPSMT" w:hAnsi="TimesNewRomanPSMT" w:cs="TimesNewRomanPSMT"/>
          <w:sz w:val="24"/>
          <w:szCs w:val="24"/>
          <w:lang w:val="lt-LT"/>
        </w:rPr>
        <w:t xml:space="preserve"> atstovą Eleną </w:t>
      </w:r>
      <w:proofErr w:type="spellStart"/>
      <w:r w:rsidR="00BA7077">
        <w:rPr>
          <w:rFonts w:ascii="TimesNewRomanPSMT" w:hAnsi="TimesNewRomanPSMT" w:cs="TimesNewRomanPSMT"/>
          <w:sz w:val="24"/>
          <w:szCs w:val="24"/>
          <w:lang w:val="lt-LT"/>
        </w:rPr>
        <w:t>Bražulienę</w:t>
      </w:r>
      <w:proofErr w:type="spellEnd"/>
      <w:r w:rsidR="00BA7077">
        <w:rPr>
          <w:rFonts w:ascii="TimesNewRomanPSMT" w:hAnsi="TimesNewRomanPSMT" w:cs="TimesNewRomanPSMT"/>
          <w:sz w:val="24"/>
          <w:szCs w:val="24"/>
          <w:lang w:val="lt-LT"/>
        </w:rPr>
        <w:t>.</w:t>
      </w:r>
      <w:r>
        <w:rPr>
          <w:rFonts w:ascii="TimesNewRomanPSMT" w:hAnsi="TimesNewRomanPSMT" w:cs="TimesNewRomanPSMT"/>
          <w:sz w:val="24"/>
          <w:szCs w:val="24"/>
          <w:lang w:val="lt-LT"/>
        </w:rPr>
        <w:t xml:space="preserve"> </w:t>
      </w:r>
    </w:p>
    <w:p w14:paraId="207D85BC" w14:textId="77777777" w:rsidR="001B444A" w:rsidRPr="00372208" w:rsidRDefault="001B444A" w:rsidP="000C08DF">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7EF4A832" w14:textId="560E1A7E" w:rsidR="003311CA" w:rsidRPr="003221F7" w:rsidRDefault="000359CC" w:rsidP="003311CA">
      <w:pPr>
        <w:ind w:firstLine="720"/>
        <w:jc w:val="both"/>
        <w:rPr>
          <w:sz w:val="24"/>
          <w:szCs w:val="24"/>
          <w:lang w:val="lt-LT"/>
        </w:rPr>
      </w:pPr>
      <w:r w:rsidRPr="00372208">
        <w:rPr>
          <w:sz w:val="24"/>
          <w:szCs w:val="24"/>
          <w:lang w:val="lt-LT"/>
        </w:rPr>
        <w:t xml:space="preserve"> </w:t>
      </w:r>
      <w:r w:rsidR="003311CA" w:rsidRPr="003221F7">
        <w:rPr>
          <w:sz w:val="24"/>
          <w:szCs w:val="24"/>
          <w:lang w:val="lt-LT"/>
        </w:rPr>
        <w:t>Lietuvos Respublikos sveikat</w:t>
      </w:r>
      <w:r w:rsidR="003311CA">
        <w:rPr>
          <w:sz w:val="24"/>
          <w:szCs w:val="24"/>
          <w:lang w:val="lt-LT"/>
        </w:rPr>
        <w:t xml:space="preserve">os priežiūros </w:t>
      </w:r>
      <w:r w:rsidR="003311CA" w:rsidRPr="00231B88">
        <w:rPr>
          <w:sz w:val="24"/>
          <w:szCs w:val="24"/>
          <w:lang w:val="lt-LT"/>
        </w:rPr>
        <w:t xml:space="preserve">įstaigų įstatymas, Rokiškio </w:t>
      </w:r>
      <w:r w:rsidR="003311CA">
        <w:rPr>
          <w:sz w:val="24"/>
          <w:szCs w:val="24"/>
          <w:lang w:val="lt-LT"/>
        </w:rPr>
        <w:t>rajono savivaldybės tarybos 2020</w:t>
      </w:r>
      <w:r w:rsidR="003311CA" w:rsidRPr="00231B88">
        <w:rPr>
          <w:sz w:val="24"/>
          <w:szCs w:val="24"/>
          <w:lang w:val="lt-LT"/>
        </w:rPr>
        <w:t xml:space="preserve"> m. </w:t>
      </w:r>
      <w:r w:rsidR="003311CA">
        <w:rPr>
          <w:sz w:val="24"/>
          <w:szCs w:val="24"/>
          <w:lang w:val="lt-LT"/>
        </w:rPr>
        <w:t>rugsėjo</w:t>
      </w:r>
      <w:r w:rsidR="003311CA" w:rsidRPr="00231B88">
        <w:rPr>
          <w:sz w:val="24"/>
          <w:szCs w:val="24"/>
          <w:lang w:val="lt-LT"/>
        </w:rPr>
        <w:t xml:space="preserve"> 2</w:t>
      </w:r>
      <w:r w:rsidR="00CB08C6">
        <w:rPr>
          <w:sz w:val="24"/>
          <w:szCs w:val="24"/>
          <w:lang w:val="lt-LT"/>
        </w:rPr>
        <w:t>5 d sprendimas Nr. TS-220</w:t>
      </w:r>
      <w:r w:rsidR="003311CA">
        <w:rPr>
          <w:sz w:val="24"/>
          <w:szCs w:val="24"/>
          <w:lang w:val="lt-LT"/>
        </w:rPr>
        <w:t xml:space="preserve"> „Dėl viešosios įstaigos </w:t>
      </w:r>
      <w:r w:rsidR="003311CA" w:rsidRPr="003221F7">
        <w:rPr>
          <w:sz w:val="24"/>
          <w:szCs w:val="24"/>
          <w:lang w:val="lt-LT"/>
        </w:rPr>
        <w:t xml:space="preserve">Rokiškio </w:t>
      </w:r>
      <w:r w:rsidR="00CB08C6">
        <w:rPr>
          <w:sz w:val="24"/>
          <w:szCs w:val="24"/>
          <w:lang w:val="lt-LT"/>
        </w:rPr>
        <w:t>psichikos sveikatos centro</w:t>
      </w:r>
      <w:r w:rsidR="003311CA">
        <w:rPr>
          <w:sz w:val="24"/>
          <w:szCs w:val="24"/>
          <w:lang w:val="lt-LT"/>
        </w:rPr>
        <w:t xml:space="preserve"> įstatų</w:t>
      </w:r>
      <w:r w:rsidR="003311CA" w:rsidRPr="003221F7">
        <w:rPr>
          <w:sz w:val="24"/>
          <w:szCs w:val="24"/>
          <w:lang w:val="lt-LT"/>
        </w:rPr>
        <w:t xml:space="preserve"> </w:t>
      </w:r>
      <w:r w:rsidR="003311CA">
        <w:rPr>
          <w:sz w:val="24"/>
          <w:szCs w:val="24"/>
          <w:lang w:val="lt-LT"/>
        </w:rPr>
        <w:t>patvirtinimo“.</w:t>
      </w:r>
    </w:p>
    <w:p w14:paraId="207D85BE" w14:textId="1CDA54D1" w:rsidR="001B444A" w:rsidRDefault="001B444A" w:rsidP="000C08DF">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3B0245C3" w14:textId="2D6711FD" w:rsidR="003311CA" w:rsidRDefault="00283BAA" w:rsidP="000C08DF">
      <w:pPr>
        <w:ind w:firstLine="709"/>
        <w:jc w:val="both"/>
        <w:rPr>
          <w:sz w:val="24"/>
          <w:szCs w:val="24"/>
          <w:lang w:val="lt-LT"/>
        </w:rPr>
      </w:pPr>
      <w:r>
        <w:rPr>
          <w:sz w:val="24"/>
          <w:szCs w:val="24"/>
          <w:lang w:val="lt-LT"/>
        </w:rPr>
        <w:t>Vadovaujantis LR sveikatos priežiūros įstaigų įstatymo 33 straipsniu Lietuvos nacionalinės sistemos viešosiose įstaigose sudaromos stebėtojų tarybos iš dviejų LNSS viešosios įstaigos savininko teises ir pareigas įgyvendinančios institucijos paskirtų asmenų, dviejų savivaldybės, kurios teritorijoje yra įstaigos buveinė, tarybos paskirtų asmenų ir vieno įstaigos pagal Darbo kodeksą veikiančio darbuotojų paskirto  asmens. Stebėtojų tarybos narių kadencijų skaičius nėra ribojamas.</w:t>
      </w:r>
      <w:r w:rsidR="00101D87">
        <w:rPr>
          <w:sz w:val="24"/>
          <w:szCs w:val="24"/>
          <w:lang w:val="lt-LT"/>
        </w:rPr>
        <w:t xml:space="preserve"> </w:t>
      </w:r>
      <w:r w:rsidR="00101D87" w:rsidRPr="00873189">
        <w:rPr>
          <w:sz w:val="24"/>
          <w:szCs w:val="24"/>
          <w:lang w:val="lt-LT"/>
        </w:rPr>
        <w:t>Stebėtojų taryboje negali būti asmenų, kurie dirba įstaigos vadovu, vadovo pavaduotoju, padalinių ir filialų vadovais, vyriausiais finansininkais (buhalteriais), dirba institucijose, vykdančiose privalomąjį sveikatos draudimą, taip pat Pacientų sveikatai padarytos žalos nustatymo komisijoje, veikiančioje prie Sveikatos apsaugos ministerijos.</w:t>
      </w:r>
    </w:p>
    <w:p w14:paraId="314B809C" w14:textId="34188995" w:rsidR="005575EF" w:rsidRPr="00372208" w:rsidRDefault="005575EF" w:rsidP="000C08DF">
      <w:pPr>
        <w:ind w:firstLine="709"/>
        <w:jc w:val="both"/>
        <w:rPr>
          <w:sz w:val="24"/>
          <w:szCs w:val="24"/>
          <w:lang w:val="lt-LT"/>
        </w:rPr>
      </w:pPr>
      <w:r>
        <w:rPr>
          <w:sz w:val="24"/>
          <w:szCs w:val="24"/>
          <w:lang w:val="lt-LT"/>
        </w:rPr>
        <w:t xml:space="preserve">Viešosios įstaigos Rokiškio </w:t>
      </w:r>
      <w:r w:rsidR="00CB08C6">
        <w:rPr>
          <w:sz w:val="24"/>
          <w:szCs w:val="24"/>
          <w:lang w:val="lt-LT"/>
        </w:rPr>
        <w:t>psichikos sveikatos centro</w:t>
      </w:r>
      <w:r>
        <w:rPr>
          <w:sz w:val="24"/>
          <w:szCs w:val="24"/>
          <w:lang w:val="lt-LT"/>
        </w:rPr>
        <w:t xml:space="preserve"> įstatuose numatyta, kad įstaigos savininkas į stebėtojų tarybą deleguoja savivaldybės, kurios teritorijoje yra įstaigos buveinė, paskirtą asmenį.</w:t>
      </w:r>
      <w:r w:rsidR="00CB08C6">
        <w:rPr>
          <w:sz w:val="24"/>
          <w:szCs w:val="24"/>
          <w:lang w:val="lt-LT"/>
        </w:rPr>
        <w:t xml:space="preserve"> </w:t>
      </w:r>
      <w:r w:rsidR="004C050C">
        <w:rPr>
          <w:sz w:val="24"/>
          <w:szCs w:val="24"/>
          <w:lang w:val="lt-LT"/>
        </w:rPr>
        <w:t>Darbuotojų atstovas</w:t>
      </w:r>
      <w:r w:rsidR="00DA3369">
        <w:rPr>
          <w:sz w:val="24"/>
          <w:szCs w:val="24"/>
          <w:lang w:val="lt-LT"/>
        </w:rPr>
        <w:t xml:space="preserve"> Elena </w:t>
      </w:r>
      <w:proofErr w:type="spellStart"/>
      <w:r w:rsidR="00DA3369">
        <w:rPr>
          <w:sz w:val="24"/>
          <w:szCs w:val="24"/>
          <w:lang w:val="lt-LT"/>
        </w:rPr>
        <w:t>Bražulienė</w:t>
      </w:r>
      <w:proofErr w:type="spellEnd"/>
      <w:r w:rsidR="00DA3369">
        <w:rPr>
          <w:sz w:val="24"/>
          <w:szCs w:val="24"/>
          <w:lang w:val="lt-LT"/>
        </w:rPr>
        <w:t xml:space="preserve"> </w:t>
      </w:r>
      <w:r w:rsidR="00BA7077">
        <w:rPr>
          <w:sz w:val="24"/>
          <w:szCs w:val="24"/>
          <w:lang w:val="lt-LT"/>
        </w:rPr>
        <w:t>skiriama</w:t>
      </w:r>
      <w:r w:rsidR="004C050C">
        <w:rPr>
          <w:sz w:val="24"/>
          <w:szCs w:val="24"/>
          <w:lang w:val="lt-LT"/>
        </w:rPr>
        <w:t xml:space="preserve"> vadovaujantis VšĮ Rokiškio </w:t>
      </w:r>
      <w:r w:rsidR="00CB08C6">
        <w:rPr>
          <w:sz w:val="24"/>
          <w:szCs w:val="24"/>
          <w:lang w:val="lt-LT"/>
        </w:rPr>
        <w:t>psichikos sveikatos centro direktoriaus</w:t>
      </w:r>
      <w:r w:rsidR="00BA7077">
        <w:rPr>
          <w:sz w:val="24"/>
          <w:szCs w:val="24"/>
          <w:lang w:val="lt-LT"/>
        </w:rPr>
        <w:t xml:space="preserve"> 2020 m. spalio 2 d. raštu Nr. SD-5.28-2538.</w:t>
      </w:r>
    </w:p>
    <w:p w14:paraId="207D85C2" w14:textId="77777777" w:rsidR="001B444A" w:rsidRPr="00372208" w:rsidRDefault="001B444A" w:rsidP="00F744D4">
      <w:pPr>
        <w:ind w:firstLine="851"/>
        <w:jc w:val="both"/>
        <w:rPr>
          <w:b/>
          <w:sz w:val="24"/>
          <w:szCs w:val="24"/>
          <w:lang w:val="lt-LT"/>
        </w:rPr>
      </w:pPr>
      <w:r w:rsidRPr="00372208">
        <w:rPr>
          <w:b/>
          <w:sz w:val="24"/>
          <w:szCs w:val="24"/>
          <w:lang w:val="lt-LT"/>
        </w:rPr>
        <w:t>Galimos pasekmės, priėmus siūlomą tarybos sprendimo projektą:</w:t>
      </w:r>
    </w:p>
    <w:p w14:paraId="207D85C3" w14:textId="544F002C" w:rsidR="001B444A" w:rsidRPr="00372208" w:rsidRDefault="001B444A" w:rsidP="00F744D4">
      <w:pPr>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 xml:space="preserve">bus įgyvendinti </w:t>
      </w:r>
      <w:r w:rsidR="004C050C">
        <w:rPr>
          <w:sz w:val="24"/>
          <w:szCs w:val="24"/>
          <w:lang w:val="lt-LT"/>
        </w:rPr>
        <w:t>Lietuvos Respublikos sveikatos priežiūros įstaigų įstatymo</w:t>
      </w:r>
      <w:r w:rsidR="000359CC" w:rsidRPr="00372208">
        <w:rPr>
          <w:sz w:val="24"/>
          <w:szCs w:val="24"/>
          <w:lang w:val="lt-LT"/>
        </w:rPr>
        <w:t xml:space="preserve"> reikalavimai;</w:t>
      </w:r>
    </w:p>
    <w:p w14:paraId="207D85C4" w14:textId="77777777" w:rsidR="00657A82" w:rsidRPr="00372208" w:rsidRDefault="00657A82" w:rsidP="00F744D4">
      <w:pPr>
        <w:pStyle w:val="Antrats"/>
        <w:tabs>
          <w:tab w:val="left" w:pos="1134"/>
        </w:tabs>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207D85C5" w14:textId="77777777" w:rsidR="001B444A" w:rsidRPr="00372208" w:rsidRDefault="00B055C6" w:rsidP="00F744D4">
      <w:pPr>
        <w:pStyle w:val="Antrats"/>
        <w:tabs>
          <w:tab w:val="left" w:pos="851"/>
        </w:tabs>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207D85C6" w14:textId="77777777" w:rsidR="001B444A" w:rsidRPr="00372208" w:rsidRDefault="001B444A" w:rsidP="00F744D4">
      <w:pPr>
        <w:pStyle w:val="Antrats"/>
        <w:tabs>
          <w:tab w:val="left" w:pos="851"/>
        </w:tabs>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207D85C7" w14:textId="77777777" w:rsidR="001B444A" w:rsidRPr="00372208" w:rsidRDefault="001B444A" w:rsidP="00F744D4">
      <w:pPr>
        <w:ind w:firstLine="851"/>
        <w:jc w:val="both"/>
        <w:rPr>
          <w:sz w:val="24"/>
          <w:szCs w:val="24"/>
          <w:lang w:val="lt-LT"/>
        </w:rPr>
      </w:pPr>
      <w:r w:rsidRPr="00372208">
        <w:rPr>
          <w:b/>
          <w:bCs/>
          <w:sz w:val="24"/>
          <w:szCs w:val="24"/>
          <w:lang w:val="lt-LT"/>
        </w:rPr>
        <w:t>Finansavimo šaltiniai ir lėšų poreikis</w:t>
      </w:r>
    </w:p>
    <w:p w14:paraId="207D85C8" w14:textId="77777777" w:rsidR="001B444A" w:rsidRPr="00372208" w:rsidRDefault="001B444A" w:rsidP="00F744D4">
      <w:pPr>
        <w:ind w:firstLine="851"/>
        <w:jc w:val="both"/>
        <w:rPr>
          <w:sz w:val="24"/>
          <w:szCs w:val="24"/>
          <w:lang w:val="lt-LT"/>
        </w:rPr>
      </w:pPr>
      <w:r w:rsidRPr="00372208">
        <w:rPr>
          <w:sz w:val="24"/>
          <w:szCs w:val="24"/>
          <w:lang w:val="lt-LT"/>
        </w:rPr>
        <w:t xml:space="preserve">Sprendimui įgyvendinti savivaldybės biudžeto lėšų nereikės. </w:t>
      </w:r>
    </w:p>
    <w:p w14:paraId="207D85C9" w14:textId="77777777" w:rsidR="001B444A" w:rsidRPr="00372208" w:rsidRDefault="001B444A" w:rsidP="00F744D4">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207D85CA" w14:textId="77777777" w:rsidR="000359CC" w:rsidRPr="00372208" w:rsidRDefault="000359CC" w:rsidP="00F744D4">
      <w:pPr>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207D85CB" w14:textId="77777777" w:rsidR="001B444A" w:rsidRPr="00372208" w:rsidRDefault="001B444A" w:rsidP="00F744D4">
      <w:pPr>
        <w:pStyle w:val="Betarp"/>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207D85CC" w14:textId="77777777" w:rsidR="001B444A" w:rsidRDefault="001B444A" w:rsidP="00372208">
      <w:pPr>
        <w:ind w:firstLine="851"/>
        <w:jc w:val="both"/>
        <w:rPr>
          <w:sz w:val="24"/>
          <w:szCs w:val="24"/>
          <w:lang w:val="lt-LT"/>
        </w:rPr>
      </w:pPr>
      <w:r w:rsidRPr="003722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07D85CD" w14:textId="77777777" w:rsidR="00307E72" w:rsidRDefault="00307E72" w:rsidP="00372208">
      <w:pPr>
        <w:ind w:firstLine="851"/>
        <w:jc w:val="both"/>
        <w:rPr>
          <w:sz w:val="24"/>
          <w:szCs w:val="24"/>
          <w:lang w:val="lt-LT"/>
        </w:rPr>
      </w:pPr>
    </w:p>
    <w:p w14:paraId="207D85CE" w14:textId="77777777" w:rsidR="00307E72" w:rsidRDefault="00307E72" w:rsidP="00372208">
      <w:pPr>
        <w:ind w:firstLine="851"/>
        <w:jc w:val="both"/>
        <w:rPr>
          <w:sz w:val="24"/>
          <w:szCs w:val="24"/>
          <w:lang w:val="lt-LT"/>
        </w:rPr>
      </w:pPr>
    </w:p>
    <w:p w14:paraId="207D85D5" w14:textId="31986C77" w:rsidR="008B3C39" w:rsidRPr="00372208" w:rsidRDefault="00101571" w:rsidP="00F744D4">
      <w:pPr>
        <w:ind w:right="-115"/>
        <w:jc w:val="both"/>
        <w:rPr>
          <w:sz w:val="24"/>
          <w:szCs w:val="24"/>
          <w:lang w:val="lt-LT"/>
        </w:rPr>
      </w:pPr>
      <w:r>
        <w:rPr>
          <w:sz w:val="24"/>
          <w:szCs w:val="24"/>
          <w:lang w:val="lt-LT"/>
        </w:rPr>
        <w:t>Savivaldybės gydytoja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307E72">
        <w:rPr>
          <w:sz w:val="24"/>
          <w:szCs w:val="24"/>
          <w:lang w:val="lt-LT"/>
        </w:rPr>
        <w:t xml:space="preserve">          </w:t>
      </w:r>
      <w:r w:rsidR="00B52226">
        <w:rPr>
          <w:sz w:val="24"/>
          <w:szCs w:val="24"/>
          <w:lang w:val="lt-LT"/>
        </w:rPr>
        <w:t xml:space="preserve">    </w:t>
      </w:r>
      <w:r w:rsidR="00101D87">
        <w:rPr>
          <w:sz w:val="24"/>
          <w:szCs w:val="24"/>
          <w:lang w:val="lt-LT"/>
        </w:rPr>
        <w:t>Evelina Grėbliauskienė</w:t>
      </w:r>
    </w:p>
    <w:sectPr w:rsidR="008B3C39" w:rsidRPr="00372208" w:rsidSect="00F50552">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23B23" w14:textId="77777777" w:rsidR="00AC7267" w:rsidRDefault="00AC7267">
      <w:r>
        <w:separator/>
      </w:r>
    </w:p>
  </w:endnote>
  <w:endnote w:type="continuationSeparator" w:id="0">
    <w:p w14:paraId="27D8C5E2" w14:textId="77777777" w:rsidR="00AC7267" w:rsidRDefault="00AC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3B50C" w14:textId="77777777" w:rsidR="00AC7267" w:rsidRDefault="00AC7267">
      <w:r>
        <w:separator/>
      </w:r>
    </w:p>
  </w:footnote>
  <w:footnote w:type="continuationSeparator" w:id="0">
    <w:p w14:paraId="0A661C2D" w14:textId="77777777" w:rsidR="00AC7267" w:rsidRDefault="00AC7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85DA" w14:textId="77777777" w:rsidR="00EB1BFB" w:rsidRDefault="00F149D5" w:rsidP="00EB1BFB">
    <w:pPr>
      <w:framePr w:h="0" w:hSpace="180" w:wrap="around" w:vAnchor="text" w:hAnchor="page" w:x="5905" w:y="12"/>
    </w:pPr>
    <w:r>
      <w:rPr>
        <w:noProof/>
        <w:lang w:val="en-US" w:eastAsia="en-US"/>
      </w:rPr>
      <w:drawing>
        <wp:inline distT="0" distB="0" distL="0" distR="0" wp14:anchorId="207D85E3" wp14:editId="207D85E4">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207D85DB" w14:textId="2BBC5DCD" w:rsidR="00EB1BFB" w:rsidRDefault="00757447" w:rsidP="00757447">
    <w:pPr>
      <w:jc w:val="right"/>
    </w:pPr>
    <w:r w:rsidRPr="009D61DA">
      <w:rPr>
        <w:sz w:val="24"/>
        <w:szCs w:val="24"/>
        <w:lang w:val="lt-LT"/>
      </w:rPr>
      <w:t>Projektas</w:t>
    </w:r>
  </w:p>
  <w:p w14:paraId="207D85DC" w14:textId="77777777" w:rsidR="00EB1BFB" w:rsidRDefault="00EB1BFB" w:rsidP="00EB1BFB"/>
  <w:p w14:paraId="207D85DD" w14:textId="440C6CF2"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207D85DE" w14:textId="77777777" w:rsidR="00EB1BFB" w:rsidRDefault="00EB1BFB" w:rsidP="00EB1BFB">
    <w:pPr>
      <w:rPr>
        <w:rFonts w:ascii="TimesLT" w:hAnsi="TimesLT"/>
        <w:b/>
        <w:sz w:val="24"/>
      </w:rPr>
    </w:pPr>
    <w:r>
      <w:rPr>
        <w:rFonts w:ascii="TimesLT" w:hAnsi="TimesLT"/>
        <w:b/>
        <w:sz w:val="24"/>
      </w:rPr>
      <w:t xml:space="preserve">          </w:t>
    </w:r>
  </w:p>
  <w:p w14:paraId="207D85DF" w14:textId="77777777" w:rsidR="00EB1BFB" w:rsidRDefault="00EB1BFB" w:rsidP="00EB1BFB">
    <w:pPr>
      <w:rPr>
        <w:rFonts w:ascii="TimesLT" w:hAnsi="TimesLT"/>
        <w:b/>
        <w:sz w:val="24"/>
      </w:rPr>
    </w:pPr>
  </w:p>
  <w:p w14:paraId="207D85E0" w14:textId="77777777" w:rsidR="00EB1BFB" w:rsidRPr="00AB6DF6" w:rsidRDefault="00EB1BFB" w:rsidP="00EB1BFB">
    <w:pPr>
      <w:jc w:val="center"/>
      <w:rPr>
        <w:b/>
        <w:sz w:val="24"/>
        <w:szCs w:val="24"/>
      </w:rPr>
    </w:pPr>
    <w:r w:rsidRPr="00AB6DF6">
      <w:rPr>
        <w:b/>
        <w:sz w:val="24"/>
        <w:szCs w:val="24"/>
      </w:rPr>
      <w:t>ROKI</w:t>
    </w:r>
    <w:r w:rsidRPr="00AB6DF6">
      <w:rPr>
        <w:b/>
        <w:sz w:val="24"/>
        <w:szCs w:val="24"/>
        <w:lang w:val="lt-LT"/>
      </w:rPr>
      <w:t>Š</w:t>
    </w:r>
    <w:r w:rsidRPr="00AB6DF6">
      <w:rPr>
        <w:b/>
        <w:sz w:val="24"/>
        <w:szCs w:val="24"/>
      </w:rPr>
      <w:t>KIO RAJONO SAVIVALDYBĖS TARYBA</w:t>
    </w:r>
  </w:p>
  <w:p w14:paraId="207D85E1" w14:textId="77777777" w:rsidR="00EB1BFB" w:rsidRPr="00AB6DF6" w:rsidRDefault="00EB1BFB" w:rsidP="00EB1BFB">
    <w:pPr>
      <w:jc w:val="center"/>
      <w:rPr>
        <w:b/>
        <w:sz w:val="24"/>
        <w:szCs w:val="24"/>
      </w:rPr>
    </w:pPr>
  </w:p>
  <w:p w14:paraId="207D85E2" w14:textId="5A51CACB" w:rsidR="00EB1BFB" w:rsidRPr="00AB6DF6" w:rsidRDefault="00EB1BFB" w:rsidP="00EB1BFB">
    <w:pPr>
      <w:jc w:val="center"/>
      <w:rPr>
        <w:b/>
        <w:sz w:val="24"/>
        <w:szCs w:val="24"/>
      </w:rPr>
    </w:pPr>
    <w:r w:rsidRPr="00AB6DF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85152"/>
    <w:rsid w:val="0009108A"/>
    <w:rsid w:val="0009681C"/>
    <w:rsid w:val="000B14B8"/>
    <w:rsid w:val="000C06F7"/>
    <w:rsid w:val="000C08DF"/>
    <w:rsid w:val="000C0C45"/>
    <w:rsid w:val="000C1DBC"/>
    <w:rsid w:val="000C2124"/>
    <w:rsid w:val="000D5DBA"/>
    <w:rsid w:val="001003A6"/>
    <w:rsid w:val="00101571"/>
    <w:rsid w:val="00101D87"/>
    <w:rsid w:val="001059F4"/>
    <w:rsid w:val="00107BBC"/>
    <w:rsid w:val="00113C20"/>
    <w:rsid w:val="00115A22"/>
    <w:rsid w:val="00123E32"/>
    <w:rsid w:val="00131633"/>
    <w:rsid w:val="00141128"/>
    <w:rsid w:val="0014358E"/>
    <w:rsid w:val="00151208"/>
    <w:rsid w:val="00157886"/>
    <w:rsid w:val="00160015"/>
    <w:rsid w:val="001732BC"/>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EFA"/>
    <w:rsid w:val="00242871"/>
    <w:rsid w:val="0025117C"/>
    <w:rsid w:val="002617A8"/>
    <w:rsid w:val="002678B0"/>
    <w:rsid w:val="0027212E"/>
    <w:rsid w:val="00277888"/>
    <w:rsid w:val="002809CF"/>
    <w:rsid w:val="00281900"/>
    <w:rsid w:val="00283BAA"/>
    <w:rsid w:val="00292165"/>
    <w:rsid w:val="002A58B4"/>
    <w:rsid w:val="002A69B5"/>
    <w:rsid w:val="002C46C5"/>
    <w:rsid w:val="002C65A7"/>
    <w:rsid w:val="002C6905"/>
    <w:rsid w:val="002E2B4B"/>
    <w:rsid w:val="002E5B13"/>
    <w:rsid w:val="002E5FB7"/>
    <w:rsid w:val="002E6ED7"/>
    <w:rsid w:val="002F7044"/>
    <w:rsid w:val="00300E88"/>
    <w:rsid w:val="003018A7"/>
    <w:rsid w:val="00302C6F"/>
    <w:rsid w:val="00307E72"/>
    <w:rsid w:val="003160B8"/>
    <w:rsid w:val="003311CA"/>
    <w:rsid w:val="00331A00"/>
    <w:rsid w:val="0033423F"/>
    <w:rsid w:val="003352A2"/>
    <w:rsid w:val="00336077"/>
    <w:rsid w:val="00340CB9"/>
    <w:rsid w:val="00341FDA"/>
    <w:rsid w:val="00347471"/>
    <w:rsid w:val="00354970"/>
    <w:rsid w:val="00356160"/>
    <w:rsid w:val="00371C94"/>
    <w:rsid w:val="00372208"/>
    <w:rsid w:val="00380705"/>
    <w:rsid w:val="0038258F"/>
    <w:rsid w:val="00390C0C"/>
    <w:rsid w:val="00392C7C"/>
    <w:rsid w:val="003A2F5A"/>
    <w:rsid w:val="003A422B"/>
    <w:rsid w:val="003A5E3E"/>
    <w:rsid w:val="003B651A"/>
    <w:rsid w:val="003C1C59"/>
    <w:rsid w:val="003C4A90"/>
    <w:rsid w:val="003D0DC3"/>
    <w:rsid w:val="003E505E"/>
    <w:rsid w:val="00401BBE"/>
    <w:rsid w:val="00404A3A"/>
    <w:rsid w:val="004103E2"/>
    <w:rsid w:val="00417114"/>
    <w:rsid w:val="00423E6C"/>
    <w:rsid w:val="00427CBB"/>
    <w:rsid w:val="00441928"/>
    <w:rsid w:val="00454130"/>
    <w:rsid w:val="0046177A"/>
    <w:rsid w:val="00477AF4"/>
    <w:rsid w:val="00485052"/>
    <w:rsid w:val="004855CF"/>
    <w:rsid w:val="00490DC2"/>
    <w:rsid w:val="004932C6"/>
    <w:rsid w:val="00495F48"/>
    <w:rsid w:val="004A710C"/>
    <w:rsid w:val="004B0B49"/>
    <w:rsid w:val="004B3D17"/>
    <w:rsid w:val="004B6BF3"/>
    <w:rsid w:val="004C0344"/>
    <w:rsid w:val="004C050C"/>
    <w:rsid w:val="004D7066"/>
    <w:rsid w:val="004E06EB"/>
    <w:rsid w:val="004E0E9B"/>
    <w:rsid w:val="004F068E"/>
    <w:rsid w:val="004F6163"/>
    <w:rsid w:val="004F759C"/>
    <w:rsid w:val="00500B7A"/>
    <w:rsid w:val="00501363"/>
    <w:rsid w:val="005112D7"/>
    <w:rsid w:val="00517630"/>
    <w:rsid w:val="0052046F"/>
    <w:rsid w:val="00522744"/>
    <w:rsid w:val="00540837"/>
    <w:rsid w:val="00555466"/>
    <w:rsid w:val="005575EF"/>
    <w:rsid w:val="00563489"/>
    <w:rsid w:val="0058112A"/>
    <w:rsid w:val="00590F26"/>
    <w:rsid w:val="00591FDB"/>
    <w:rsid w:val="005976FC"/>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1918"/>
    <w:rsid w:val="00693546"/>
    <w:rsid w:val="006A3A94"/>
    <w:rsid w:val="006A760B"/>
    <w:rsid w:val="006B7F35"/>
    <w:rsid w:val="006D512D"/>
    <w:rsid w:val="006E4E7F"/>
    <w:rsid w:val="006E5D6C"/>
    <w:rsid w:val="006E7C73"/>
    <w:rsid w:val="006F4E3A"/>
    <w:rsid w:val="007121AC"/>
    <w:rsid w:val="007246C0"/>
    <w:rsid w:val="007526F8"/>
    <w:rsid w:val="00752C04"/>
    <w:rsid w:val="00757447"/>
    <w:rsid w:val="007608E3"/>
    <w:rsid w:val="00764F06"/>
    <w:rsid w:val="007652C4"/>
    <w:rsid w:val="007709C9"/>
    <w:rsid w:val="00773E16"/>
    <w:rsid w:val="00784447"/>
    <w:rsid w:val="00784643"/>
    <w:rsid w:val="00794EDE"/>
    <w:rsid w:val="00796503"/>
    <w:rsid w:val="007A4217"/>
    <w:rsid w:val="007B210D"/>
    <w:rsid w:val="007B395B"/>
    <w:rsid w:val="007C717B"/>
    <w:rsid w:val="007D03A9"/>
    <w:rsid w:val="007F1F73"/>
    <w:rsid w:val="00810426"/>
    <w:rsid w:val="00832A45"/>
    <w:rsid w:val="00832EAA"/>
    <w:rsid w:val="00833852"/>
    <w:rsid w:val="00835F87"/>
    <w:rsid w:val="0084292A"/>
    <w:rsid w:val="0087190E"/>
    <w:rsid w:val="00875CFE"/>
    <w:rsid w:val="008806C0"/>
    <w:rsid w:val="00887A0A"/>
    <w:rsid w:val="00893DC3"/>
    <w:rsid w:val="0089458D"/>
    <w:rsid w:val="008956F6"/>
    <w:rsid w:val="008A03C2"/>
    <w:rsid w:val="008A098D"/>
    <w:rsid w:val="008B2E0B"/>
    <w:rsid w:val="008B2EC1"/>
    <w:rsid w:val="008B3C39"/>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756D"/>
    <w:rsid w:val="00992575"/>
    <w:rsid w:val="009A075F"/>
    <w:rsid w:val="009C1F16"/>
    <w:rsid w:val="009C7E4B"/>
    <w:rsid w:val="009D2202"/>
    <w:rsid w:val="009D4413"/>
    <w:rsid w:val="009D61DA"/>
    <w:rsid w:val="009E4284"/>
    <w:rsid w:val="009E508C"/>
    <w:rsid w:val="009E639F"/>
    <w:rsid w:val="009E6DF5"/>
    <w:rsid w:val="00A15E6C"/>
    <w:rsid w:val="00A20627"/>
    <w:rsid w:val="00A3141E"/>
    <w:rsid w:val="00A37CD8"/>
    <w:rsid w:val="00A459D7"/>
    <w:rsid w:val="00A46295"/>
    <w:rsid w:val="00A611B3"/>
    <w:rsid w:val="00A6434C"/>
    <w:rsid w:val="00A671F0"/>
    <w:rsid w:val="00A73E3B"/>
    <w:rsid w:val="00A764F4"/>
    <w:rsid w:val="00A80E71"/>
    <w:rsid w:val="00AB6DF6"/>
    <w:rsid w:val="00AB7FC3"/>
    <w:rsid w:val="00AC6EFA"/>
    <w:rsid w:val="00AC7267"/>
    <w:rsid w:val="00AD5A57"/>
    <w:rsid w:val="00AD70CD"/>
    <w:rsid w:val="00AE1E3D"/>
    <w:rsid w:val="00AE274F"/>
    <w:rsid w:val="00AE4484"/>
    <w:rsid w:val="00AF589A"/>
    <w:rsid w:val="00AF7B54"/>
    <w:rsid w:val="00B00619"/>
    <w:rsid w:val="00B018F1"/>
    <w:rsid w:val="00B055C6"/>
    <w:rsid w:val="00B0723C"/>
    <w:rsid w:val="00B072AC"/>
    <w:rsid w:val="00B131D9"/>
    <w:rsid w:val="00B21FA0"/>
    <w:rsid w:val="00B25418"/>
    <w:rsid w:val="00B36D5C"/>
    <w:rsid w:val="00B52226"/>
    <w:rsid w:val="00B52CC9"/>
    <w:rsid w:val="00B559AC"/>
    <w:rsid w:val="00B57164"/>
    <w:rsid w:val="00B647FA"/>
    <w:rsid w:val="00B97F56"/>
    <w:rsid w:val="00BA7077"/>
    <w:rsid w:val="00BB178B"/>
    <w:rsid w:val="00BB182B"/>
    <w:rsid w:val="00BB2378"/>
    <w:rsid w:val="00BC3FDE"/>
    <w:rsid w:val="00BD1FD7"/>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282"/>
    <w:rsid w:val="00CA536C"/>
    <w:rsid w:val="00CB08C6"/>
    <w:rsid w:val="00CB3BC9"/>
    <w:rsid w:val="00CB4ED3"/>
    <w:rsid w:val="00CC5051"/>
    <w:rsid w:val="00CE5936"/>
    <w:rsid w:val="00CE5B5D"/>
    <w:rsid w:val="00D01581"/>
    <w:rsid w:val="00D113F0"/>
    <w:rsid w:val="00D155CF"/>
    <w:rsid w:val="00D34917"/>
    <w:rsid w:val="00D374D1"/>
    <w:rsid w:val="00D5598B"/>
    <w:rsid w:val="00D61906"/>
    <w:rsid w:val="00D86D81"/>
    <w:rsid w:val="00D87FF4"/>
    <w:rsid w:val="00DA19FD"/>
    <w:rsid w:val="00DA3369"/>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62C44"/>
    <w:rsid w:val="00E750AD"/>
    <w:rsid w:val="00E750C3"/>
    <w:rsid w:val="00E76804"/>
    <w:rsid w:val="00E776A7"/>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149D5"/>
    <w:rsid w:val="00F15FDF"/>
    <w:rsid w:val="00F224BB"/>
    <w:rsid w:val="00F306A5"/>
    <w:rsid w:val="00F37F01"/>
    <w:rsid w:val="00F50552"/>
    <w:rsid w:val="00F548C7"/>
    <w:rsid w:val="00F6059E"/>
    <w:rsid w:val="00F6174E"/>
    <w:rsid w:val="00F744D4"/>
    <w:rsid w:val="00F752A2"/>
    <w:rsid w:val="00F9457F"/>
    <w:rsid w:val="00FA4C58"/>
    <w:rsid w:val="00FB5EEB"/>
    <w:rsid w:val="00FC465B"/>
    <w:rsid w:val="00FD3344"/>
    <w:rsid w:val="00FE31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D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630E-A24D-4A4F-95DB-D881E228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4</TotalTime>
  <Pages>2</Pages>
  <Words>711</Words>
  <Characters>4056</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4758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2020-02-11T13:46:00Z</cp:lastPrinted>
  <dcterms:created xsi:type="dcterms:W3CDTF">2020-10-21T11:37:00Z</dcterms:created>
  <dcterms:modified xsi:type="dcterms:W3CDTF">2020-10-29T11:28:00Z</dcterms:modified>
</cp:coreProperties>
</file>